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b w:val="1"/>
          <w:bCs w:val="1"/>
          <w:sz w:val="40"/>
          <w:szCs w:val="40"/>
        </w:rPr>
      </w:pPr>
    </w:p>
    <w:p>
      <w:pPr>
        <w:pStyle w:val="Normal.0"/>
        <w:jc w:val="both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Moravsk</w:t>
      </w:r>
      <w:r>
        <w:rPr>
          <w:b w:val="1"/>
          <w:bCs w:val="1"/>
          <w:sz w:val="40"/>
          <w:szCs w:val="40"/>
          <w:rtl w:val="0"/>
        </w:rPr>
        <w:t xml:space="preserve">á </w:t>
      </w:r>
      <w:r>
        <w:rPr>
          <w:b w:val="1"/>
          <w:bCs w:val="1"/>
          <w:sz w:val="40"/>
          <w:szCs w:val="40"/>
          <w:rtl w:val="0"/>
        </w:rPr>
        <w:t>galerie v Brn</w:t>
      </w:r>
      <w:r>
        <w:rPr>
          <w:b w:val="1"/>
          <w:bCs w:val="1"/>
          <w:sz w:val="40"/>
          <w:szCs w:val="40"/>
          <w:rtl w:val="0"/>
        </w:rPr>
        <w:t xml:space="preserve">ě </w:t>
      </w:r>
      <w:r>
        <w:rPr>
          <w:b w:val="1"/>
          <w:bCs w:val="1"/>
          <w:sz w:val="40"/>
          <w:szCs w:val="40"/>
          <w:rtl w:val="0"/>
        </w:rPr>
        <w:t>spou</w:t>
      </w:r>
      <w:r>
        <w:rPr>
          <w:b w:val="1"/>
          <w:bCs w:val="1"/>
          <w:sz w:val="40"/>
          <w:szCs w:val="40"/>
          <w:rtl w:val="0"/>
        </w:rPr>
        <w:t>š</w:t>
      </w:r>
      <w:r>
        <w:rPr>
          <w:b w:val="1"/>
          <w:bCs w:val="1"/>
          <w:sz w:val="40"/>
          <w:szCs w:val="40"/>
          <w:rtl w:val="0"/>
        </w:rPr>
        <w:t>t</w:t>
      </w:r>
      <w:r>
        <w:rPr>
          <w:b w:val="1"/>
          <w:bCs w:val="1"/>
          <w:sz w:val="40"/>
          <w:szCs w:val="40"/>
          <w:rtl w:val="0"/>
        </w:rPr>
        <w:t xml:space="preserve">í </w:t>
      </w:r>
      <w:r>
        <w:rPr>
          <w:b w:val="1"/>
          <w:bCs w:val="1"/>
          <w:sz w:val="40"/>
          <w:szCs w:val="40"/>
          <w:rtl w:val="0"/>
        </w:rPr>
        <w:t>10. dubna online Archiv Jana Rajlicha st.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Aktualita </w:t>
      </w:r>
      <w:r>
        <w:rPr>
          <w:b w:val="1"/>
          <w:bCs w:val="1"/>
          <w:rtl w:val="0"/>
        </w:rPr>
        <w:t>k 101.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ro</w:t>
      </w:r>
      <w:r>
        <w:rPr>
          <w:b w:val="1"/>
          <w:bCs w:val="1"/>
          <w:rtl w:val="0"/>
        </w:rPr>
        <w:t xml:space="preserve">čí </w:t>
      </w:r>
      <w:r>
        <w:rPr>
          <w:b w:val="1"/>
          <w:bCs w:val="1"/>
          <w:rtl w:val="0"/>
        </w:rPr>
        <w:t>autorova narozen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ze dne </w:t>
      </w:r>
      <w:r>
        <w:rPr>
          <w:b w:val="1"/>
          <w:bCs w:val="1"/>
          <w:rtl w:val="0"/>
        </w:rPr>
        <w:t>9</w:t>
      </w:r>
      <w:r>
        <w:rPr>
          <w:b w:val="1"/>
          <w:bCs w:val="1"/>
          <w:rtl w:val="0"/>
        </w:rPr>
        <w:t>. dubna</w:t>
      </w:r>
    </w:p>
    <w:p>
      <w:pPr>
        <w:pStyle w:val="Normal.0"/>
        <w:jc w:val="both"/>
      </w:pP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n</w:t>
      </w:r>
      <w:r>
        <w:rPr>
          <w:rtl w:val="0"/>
        </w:rPr>
        <w:t>ě</w:t>
      </w:r>
      <w:r>
        <w:rPr>
          <w:rtl w:val="0"/>
        </w:rPr>
        <w:t>kolika posledn</w:t>
      </w:r>
      <w:r>
        <w:rPr>
          <w:rtl w:val="0"/>
        </w:rPr>
        <w:t>í</w:t>
      </w:r>
      <w:r>
        <w:rPr>
          <w:rtl w:val="0"/>
        </w:rPr>
        <w:t>ch let zakoupila Moravsk</w:t>
      </w:r>
      <w:r>
        <w:rPr>
          <w:rtl w:val="0"/>
        </w:rPr>
        <w:t xml:space="preserve">á </w:t>
      </w:r>
      <w:r>
        <w:rPr>
          <w:rtl w:val="0"/>
          <w:lang w:val="nl-NL"/>
        </w:rPr>
        <w:t>galerie v</w:t>
      </w:r>
      <w:r>
        <w:rPr>
          <w:rtl w:val="0"/>
        </w:rPr>
        <w:t> </w:t>
      </w:r>
      <w:r>
        <w:rPr>
          <w:rtl w:val="0"/>
        </w:rPr>
        <w:t>Brn</w:t>
      </w:r>
      <w:r>
        <w:rPr>
          <w:rtl w:val="0"/>
        </w:rPr>
        <w:t xml:space="preserve">ě </w:t>
      </w:r>
      <w:r>
        <w:rPr>
          <w:rtl w:val="0"/>
        </w:rPr>
        <w:t>nebo z</w:t>
      </w:r>
      <w:r>
        <w:rPr>
          <w:rtl w:val="0"/>
        </w:rPr>
        <w:t>í</w:t>
      </w:r>
      <w:r>
        <w:rPr>
          <w:rtl w:val="0"/>
        </w:rPr>
        <w:t xml:space="preserve">skala darem </w:t>
      </w:r>
      <w:r>
        <w:rPr>
          <w:rtl w:val="0"/>
        </w:rPr>
        <w:t>čá</w:t>
      </w:r>
      <w:r>
        <w:rPr>
          <w:rtl w:val="0"/>
        </w:rPr>
        <w:t>st poz</w:t>
      </w:r>
      <w:r>
        <w:rPr>
          <w:rtl w:val="0"/>
        </w:rPr>
        <w:t>ů</w:t>
      </w:r>
      <w:r>
        <w:rPr>
          <w:rtl w:val="0"/>
        </w:rPr>
        <w:t>stalosti brn</w:t>
      </w:r>
      <w:r>
        <w:rPr>
          <w:rtl w:val="0"/>
        </w:rPr>
        <w:t>ě</w:t>
      </w:r>
      <w:r>
        <w:rPr>
          <w:rtl w:val="0"/>
          <w:lang w:val="da-DK"/>
        </w:rPr>
        <w:t>nsk</w:t>
      </w:r>
      <w:r>
        <w:rPr>
          <w:rtl w:val="0"/>
          <w:lang w:val="fr-FR"/>
        </w:rPr>
        <w:t>é</w:t>
      </w:r>
      <w:r>
        <w:rPr>
          <w:rtl w:val="0"/>
        </w:rPr>
        <w:t>ho mal</w:t>
      </w:r>
      <w:r>
        <w:rPr>
          <w:rtl w:val="0"/>
        </w:rPr>
        <w:t>íř</w:t>
      </w:r>
      <w:r>
        <w:rPr>
          <w:rtl w:val="0"/>
        </w:rPr>
        <w:t xml:space="preserve">e a grafika Jana Rajlicha st. (1920 </w:t>
      </w:r>
      <w:r>
        <w:rPr>
          <w:rtl w:val="0"/>
        </w:rPr>
        <w:t xml:space="preserve">– </w:t>
      </w:r>
      <w:r>
        <w:rPr>
          <w:rtl w:val="0"/>
        </w:rPr>
        <w:t>2016), zakladatele Bien</w:t>
      </w:r>
      <w:r>
        <w:rPr>
          <w:rtl w:val="0"/>
        </w:rPr>
        <w:t>á</w:t>
      </w:r>
      <w:r>
        <w:rPr>
          <w:rtl w:val="0"/>
        </w:rPr>
        <w:t>le Brno. Jedn</w:t>
      </w:r>
      <w:r>
        <w:rPr>
          <w:rtl w:val="0"/>
        </w:rPr>
        <w:t xml:space="preserve">á </w:t>
      </w:r>
      <w:r>
        <w:rPr>
          <w:rtl w:val="0"/>
        </w:rPr>
        <w:t>se z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ší čá</w:t>
      </w:r>
      <w:r>
        <w:rPr>
          <w:rtl w:val="0"/>
        </w:rPr>
        <w:t>sti o soubor origin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  <w:lang w:val="de-DE"/>
        </w:rPr>
        <w:t>ch n</w:t>
      </w:r>
      <w:r>
        <w:rPr>
          <w:rtl w:val="0"/>
        </w:rPr>
        <w:t>á</w:t>
      </w:r>
      <w:r>
        <w:rPr>
          <w:rtl w:val="0"/>
        </w:rPr>
        <w:t>vrh</w:t>
      </w:r>
      <w:r>
        <w:rPr>
          <w:rtl w:val="0"/>
        </w:rPr>
        <w:t xml:space="preserve">ů </w:t>
      </w:r>
      <w:r>
        <w:rPr>
          <w:rtl w:val="0"/>
          <w:lang w:val="es-ES_tradnl"/>
        </w:rPr>
        <w:t>a realizac</w:t>
      </w:r>
      <w:r>
        <w:rPr>
          <w:rtl w:val="0"/>
        </w:rPr>
        <w:t xml:space="preserve">í </w:t>
      </w:r>
      <w:r>
        <w:rPr>
          <w:rtl w:val="0"/>
        </w:rPr>
        <w:t>plak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ů</w:t>
      </w:r>
      <w:r>
        <w:rPr>
          <w:rtl w:val="0"/>
        </w:rPr>
        <w:t>, tiskovin, fotografi</w:t>
      </w:r>
      <w:r>
        <w:rPr>
          <w:rtl w:val="0"/>
        </w:rPr>
        <w:t>í</w:t>
      </w:r>
      <w:r>
        <w:rPr>
          <w:rtl w:val="0"/>
          <w:lang w:val="it-IT"/>
        </w:rPr>
        <w:t>, model</w:t>
      </w:r>
      <w:r>
        <w:rPr>
          <w:rtl w:val="0"/>
        </w:rPr>
        <w:t xml:space="preserve">ů </w:t>
      </w:r>
      <w:r>
        <w:rPr>
          <w:rtl w:val="0"/>
        </w:rPr>
        <w:t>a skic z</w:t>
      </w:r>
      <w:r>
        <w:rPr>
          <w:rtl w:val="0"/>
        </w:rPr>
        <w:t> </w:t>
      </w:r>
      <w:r>
        <w:rPr>
          <w:rtl w:val="0"/>
        </w:rPr>
        <w:t>oboru grafick</w:t>
      </w:r>
      <w:r>
        <w:rPr>
          <w:rtl w:val="0"/>
          <w:lang w:val="fr-FR"/>
        </w:rPr>
        <w:t>é</w:t>
      </w:r>
      <w:r>
        <w:rPr>
          <w:rtl w:val="0"/>
        </w:rPr>
        <w:t>ho designu a vizu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komunikace. Soubor obsahuje uk</w:t>
      </w:r>
      <w:r>
        <w:rPr>
          <w:rtl w:val="0"/>
        </w:rPr>
        <w:t>á</w:t>
      </w:r>
      <w:r>
        <w:rPr>
          <w:rtl w:val="0"/>
        </w:rPr>
        <w:t>zky kni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pt-PT"/>
        </w:rPr>
        <w:t>ho designu, p</w:t>
      </w:r>
      <w:r>
        <w:rPr>
          <w:rtl w:val="0"/>
        </w:rPr>
        <w:t>ří</w:t>
      </w:r>
      <w:r>
        <w:rPr>
          <w:rtl w:val="0"/>
        </w:rPr>
        <w:t>klady vizu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identit brn</w:t>
      </w:r>
      <w:r>
        <w:rPr>
          <w:rtl w:val="0"/>
        </w:rPr>
        <w:t>ě</w:t>
      </w:r>
      <w:r>
        <w:rPr>
          <w:rtl w:val="0"/>
          <w:lang w:val="da-DK"/>
        </w:rPr>
        <w:t>nsk</w:t>
      </w:r>
      <w:r>
        <w:rPr>
          <w:rtl w:val="0"/>
        </w:rPr>
        <w:t>ý</w:t>
      </w:r>
      <w:r>
        <w:rPr>
          <w:rtl w:val="0"/>
        </w:rPr>
        <w:t>ch kulturn</w:t>
      </w:r>
      <w:r>
        <w:rPr>
          <w:rtl w:val="0"/>
        </w:rPr>
        <w:t>í</w:t>
      </w:r>
      <w:r>
        <w:rPr>
          <w:rtl w:val="0"/>
        </w:rPr>
        <w:t>ch instituc</w:t>
      </w:r>
      <w:r>
        <w:rPr>
          <w:rtl w:val="0"/>
        </w:rPr>
        <w:t xml:space="preserve">í </w:t>
      </w:r>
      <w:r>
        <w:rPr>
          <w:rtl w:val="0"/>
          <w:lang w:val="nl-NL"/>
        </w:rPr>
        <w:t>a BVV, informa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pt-PT"/>
        </w:rPr>
        <w:t>ho designu, orienta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syst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 xml:space="preserve">ů </w:t>
      </w:r>
      <w:r>
        <w:rPr>
          <w:rtl w:val="0"/>
        </w:rPr>
        <w:t>brn</w:t>
      </w:r>
      <w:r>
        <w:rPr>
          <w:rtl w:val="0"/>
        </w:rPr>
        <w:t>ě</w:t>
      </w:r>
      <w:r>
        <w:rPr>
          <w:rtl w:val="0"/>
          <w:lang w:val="da-DK"/>
        </w:rPr>
        <w:t>nsk</w:t>
      </w:r>
      <w:r>
        <w:rPr>
          <w:rtl w:val="0"/>
        </w:rPr>
        <w:t>ý</w:t>
      </w:r>
      <w:r>
        <w:rPr>
          <w:rtl w:val="0"/>
          <w:lang w:val="de-DE"/>
        </w:rPr>
        <w:t>ch n</w:t>
      </w:r>
      <w:r>
        <w:rPr>
          <w:rtl w:val="0"/>
        </w:rPr>
        <w:t>á</w:t>
      </w:r>
      <w:r>
        <w:rPr>
          <w:rtl w:val="0"/>
        </w:rPr>
        <w:t>kupn</w:t>
      </w:r>
      <w:r>
        <w:rPr>
          <w:rtl w:val="0"/>
        </w:rPr>
        <w:t>í</w:t>
      </w:r>
      <w:r>
        <w:rPr>
          <w:rtl w:val="0"/>
        </w:rPr>
        <w:t>ch center jako doklad Rajlichovy spolupr</w:t>
      </w:r>
      <w:r>
        <w:rPr>
          <w:rtl w:val="0"/>
        </w:rPr>
        <w:t>á</w:t>
      </w:r>
      <w:r>
        <w:rPr>
          <w:rtl w:val="0"/>
        </w:rPr>
        <w:t>ce s</w:t>
      </w:r>
      <w:r>
        <w:rPr>
          <w:rtl w:val="0"/>
        </w:rPr>
        <w:t> </w:t>
      </w:r>
      <w:r>
        <w:rPr>
          <w:rtl w:val="0"/>
        </w:rPr>
        <w:t>architekty na budov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vybavenosti brn</w:t>
      </w:r>
      <w:r>
        <w:rPr>
          <w:rtl w:val="0"/>
        </w:rPr>
        <w:t>ě</w:t>
      </w:r>
      <w:r>
        <w:rPr>
          <w:rtl w:val="0"/>
          <w:lang w:val="da-DK"/>
        </w:rPr>
        <w:t>nsk</w:t>
      </w:r>
      <w:r>
        <w:rPr>
          <w:rtl w:val="0"/>
        </w:rPr>
        <w:t>ý</w:t>
      </w:r>
      <w:r>
        <w:rPr>
          <w:rtl w:val="0"/>
        </w:rPr>
        <w:t>ch panelov</w:t>
      </w:r>
      <w:r>
        <w:rPr>
          <w:rtl w:val="0"/>
        </w:rPr>
        <w:t>ý</w:t>
      </w:r>
      <w:r>
        <w:rPr>
          <w:rtl w:val="0"/>
          <w:lang w:val="de-DE"/>
        </w:rPr>
        <w:t>ch s</w:t>
      </w:r>
      <w:r>
        <w:rPr>
          <w:rtl w:val="0"/>
        </w:rPr>
        <w:t>í</w:t>
      </w:r>
      <w:r>
        <w:rPr>
          <w:rtl w:val="0"/>
          <w:lang w:val="de-DE"/>
        </w:rPr>
        <w:t>dli</w:t>
      </w:r>
      <w:r>
        <w:rPr>
          <w:rtl w:val="0"/>
        </w:rPr>
        <w:t>šť</w:t>
      </w:r>
      <w:r>
        <w:rPr>
          <w:rtl w:val="0"/>
          <w:lang w:val="en-US"/>
        </w:rPr>
        <w:t>. Sou</w:t>
      </w:r>
      <w:r>
        <w:rPr>
          <w:rtl w:val="0"/>
        </w:rPr>
        <w:t>čá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vz</w:t>
      </w:r>
      <w:r>
        <w:rPr>
          <w:rtl w:val="0"/>
        </w:rPr>
        <w:t>á</w:t>
      </w:r>
      <w:r>
        <w:rPr>
          <w:rtl w:val="0"/>
          <w:lang w:val="it-IT"/>
        </w:rPr>
        <w:t>cn</w:t>
      </w:r>
      <w:r>
        <w:rPr>
          <w:rtl w:val="0"/>
          <w:lang w:val="fr-FR"/>
        </w:rPr>
        <w:t xml:space="preserve">é </w:t>
      </w:r>
      <w:r>
        <w:rPr>
          <w:rtl w:val="0"/>
        </w:rPr>
        <w:t>akvizice jsou i cenn</w:t>
      </w:r>
      <w:r>
        <w:rPr>
          <w:rtl w:val="0"/>
          <w:lang w:val="fr-FR"/>
        </w:rPr>
        <w:t xml:space="preserve">é </w:t>
      </w:r>
      <w:r>
        <w:rPr>
          <w:rtl w:val="0"/>
        </w:rPr>
        <w:t>uk</w:t>
      </w:r>
      <w:r>
        <w:rPr>
          <w:rtl w:val="0"/>
        </w:rPr>
        <w:t>á</w:t>
      </w:r>
      <w:r>
        <w:rPr>
          <w:rtl w:val="0"/>
        </w:rPr>
        <w:t>zky Rajlichovy voln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tvorby. </w:t>
      </w:r>
      <w:r>
        <w:rPr>
          <w:rtl w:val="0"/>
        </w:rPr>
        <w:t>Mnoho t</w:t>
      </w:r>
      <w:r>
        <w:rPr>
          <w:rtl w:val="0"/>
        </w:rPr>
        <w:t>ě</w:t>
      </w:r>
      <w:r>
        <w:rPr>
          <w:rtl w:val="0"/>
        </w:rPr>
        <w:t>chto d</w:t>
      </w:r>
      <w:r>
        <w:rPr>
          <w:rtl w:val="0"/>
        </w:rPr>
        <w:t>ě</w:t>
      </w:r>
      <w:r>
        <w:rPr>
          <w:rtl w:val="0"/>
        </w:rPr>
        <w:t>l je nyn</w:t>
      </w:r>
      <w:r>
        <w:rPr>
          <w:rtl w:val="0"/>
        </w:rPr>
        <w:t xml:space="preserve">í </w:t>
      </w:r>
      <w:r>
        <w:rPr>
          <w:rtl w:val="0"/>
        </w:rPr>
        <w:t>prezentov</w:t>
      </w:r>
      <w:r>
        <w:rPr>
          <w:rtl w:val="0"/>
        </w:rPr>
        <w:t>á</w:t>
      </w:r>
      <w:r>
        <w:rPr>
          <w:rtl w:val="0"/>
        </w:rPr>
        <w:t>no v r</w:t>
      </w:r>
      <w:r>
        <w:rPr>
          <w:rtl w:val="0"/>
        </w:rPr>
        <w:t>á</w:t>
      </w:r>
      <w:r>
        <w:rPr>
          <w:rtl w:val="0"/>
        </w:rPr>
        <w:t>mci v</w:t>
      </w:r>
      <w:r>
        <w:rPr>
          <w:rtl w:val="0"/>
        </w:rPr>
        <w:t>ý</w:t>
      </w:r>
      <w:r>
        <w:rPr>
          <w:rtl w:val="0"/>
        </w:rPr>
        <w:t>stavn</w:t>
      </w:r>
      <w:r>
        <w:rPr>
          <w:rtl w:val="0"/>
        </w:rPr>
        <w:t>í</w:t>
      </w:r>
      <w:r>
        <w:rPr>
          <w:rtl w:val="0"/>
        </w:rPr>
        <w:t>ho projektu Rajlich 100, kter</w:t>
      </w:r>
      <w:r>
        <w:rPr>
          <w:rtl w:val="0"/>
        </w:rPr>
        <w:t xml:space="preserve">ý </w:t>
      </w:r>
      <w:r>
        <w:rPr>
          <w:rtl w:val="0"/>
        </w:rPr>
        <w:t>byl otev</w:t>
      </w:r>
      <w:r>
        <w:rPr>
          <w:rtl w:val="0"/>
        </w:rPr>
        <w:t>ř</w:t>
      </w:r>
      <w:r>
        <w:rPr>
          <w:rtl w:val="0"/>
        </w:rPr>
        <w:t>en vernis</w:t>
      </w:r>
      <w:r>
        <w:rPr>
          <w:rtl w:val="0"/>
        </w:rPr>
        <w:t xml:space="preserve">áží </w:t>
      </w:r>
      <w:r>
        <w:rPr>
          <w:rtl w:val="0"/>
        </w:rPr>
        <w:t>v z</w:t>
      </w:r>
      <w:r>
        <w:rPr>
          <w:rtl w:val="0"/>
        </w:rPr>
        <w:t xml:space="preserve">áří </w:t>
      </w:r>
      <w:r>
        <w:rPr>
          <w:rtl w:val="0"/>
        </w:rPr>
        <w:t>2020 a bude k vid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 xml:space="preserve">do 8. srpna 2021 </w:t>
      </w:r>
      <w:r>
        <w:rPr>
          <w:rtl w:val="0"/>
        </w:rPr>
        <w:t>hned ve dvou budov</w:t>
      </w:r>
      <w:r>
        <w:rPr>
          <w:rtl w:val="0"/>
        </w:rPr>
        <w:t>á</w:t>
      </w:r>
      <w:r>
        <w:rPr>
          <w:rtl w:val="0"/>
        </w:rPr>
        <w:t>ch Moravsk</w:t>
      </w:r>
      <w:r>
        <w:rPr>
          <w:rtl w:val="0"/>
          <w:lang w:val="fr-FR"/>
        </w:rPr>
        <w:t xml:space="preserve">é </w:t>
      </w:r>
      <w:r>
        <w:rPr>
          <w:rtl w:val="0"/>
        </w:rPr>
        <w:t>galerie</w:t>
      </w:r>
      <w:r>
        <w:rPr>
          <w:rtl w:val="0"/>
        </w:rPr>
        <w:t>v Brn</w:t>
      </w:r>
      <w:r>
        <w:rPr>
          <w:rtl w:val="0"/>
        </w:rPr>
        <w:t>ě</w:t>
      </w:r>
      <w:r>
        <w:rPr>
          <w:rtl w:val="0"/>
        </w:rPr>
        <w:t xml:space="preserve">. </w:t>
      </w:r>
    </w:p>
    <w:p>
      <w:pPr>
        <w:pStyle w:val="Normal.0"/>
        <w:jc w:val="both"/>
      </w:pPr>
      <w:r>
        <w:rPr>
          <w:rtl w:val="0"/>
        </w:rPr>
        <w:t>Jan Rajlich st. se narodil 10. dubna 1920 v</w:t>
      </w:r>
      <w:r>
        <w:rPr>
          <w:rtl w:val="0"/>
        </w:rPr>
        <w:t> </w:t>
      </w:r>
      <w:r>
        <w:rPr>
          <w:rtl w:val="0"/>
        </w:rPr>
        <w:t>jiho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  <w:lang w:val="fr-FR"/>
        </w:rPr>
        <w:t xml:space="preserve">é </w:t>
      </w:r>
      <w:r>
        <w:rPr>
          <w:rtl w:val="0"/>
        </w:rPr>
        <w:t>vesni</w:t>
      </w:r>
      <w:r>
        <w:rPr>
          <w:rtl w:val="0"/>
        </w:rPr>
        <w:t>č</w:t>
      </w:r>
      <w:r>
        <w:rPr>
          <w:rtl w:val="0"/>
        </w:rPr>
        <w:t>ce D</w:t>
      </w:r>
      <w:r>
        <w:rPr>
          <w:rtl w:val="0"/>
        </w:rPr>
        <w:t>í</w:t>
      </w:r>
      <w:r>
        <w:rPr>
          <w:rtl w:val="0"/>
        </w:rPr>
        <w:t>rn</w:t>
      </w:r>
      <w:r>
        <w:rPr>
          <w:rtl w:val="0"/>
        </w:rPr>
        <w:t xml:space="preserve">á </w:t>
      </w:r>
      <w:r>
        <w:rPr>
          <w:rtl w:val="0"/>
        </w:rPr>
        <w:t>nedaleko T</w:t>
      </w:r>
      <w:r>
        <w:rPr>
          <w:rtl w:val="0"/>
        </w:rPr>
        <w:t>á</w:t>
      </w:r>
      <w:r>
        <w:rPr>
          <w:rtl w:val="0"/>
        </w:rPr>
        <w:t>bora, zem</w:t>
      </w:r>
      <w:r>
        <w:rPr>
          <w:rtl w:val="0"/>
        </w:rPr>
        <w:t>ř</w:t>
      </w:r>
      <w:r>
        <w:rPr>
          <w:rtl w:val="0"/>
          <w:lang w:val="nl-NL"/>
        </w:rPr>
        <w:t>el v</w:t>
      </w:r>
      <w:r>
        <w:rPr>
          <w:rtl w:val="0"/>
        </w:rPr>
        <w:t> </w:t>
      </w:r>
      <w:r>
        <w:rPr>
          <w:rtl w:val="0"/>
        </w:rPr>
        <w:t>Brn</w:t>
      </w:r>
      <w:r>
        <w:rPr>
          <w:rtl w:val="0"/>
        </w:rPr>
        <w:t xml:space="preserve">ě </w:t>
      </w:r>
      <w:r>
        <w:rPr>
          <w:rtl w:val="0"/>
        </w:rPr>
        <w:t>27. listopadu 2016. Moravsk</w:t>
      </w:r>
      <w:r>
        <w:rPr>
          <w:rtl w:val="0"/>
        </w:rPr>
        <w:t xml:space="preserve">á </w:t>
      </w:r>
      <w:r>
        <w:rPr>
          <w:rtl w:val="0"/>
        </w:rPr>
        <w:t>galerie chce spu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it-IT"/>
        </w:rPr>
        <w:t>m sb</w:t>
      </w:r>
      <w:r>
        <w:rPr>
          <w:rtl w:val="0"/>
        </w:rPr>
        <w:t>í</w:t>
      </w:r>
      <w:r>
        <w:rPr>
          <w:rtl w:val="0"/>
        </w:rPr>
        <w:t>rkov</w:t>
      </w:r>
      <w:r>
        <w:rPr>
          <w:rtl w:val="0"/>
          <w:lang w:val="fr-FR"/>
        </w:rPr>
        <w:t>é</w:t>
      </w:r>
      <w:r>
        <w:rPr>
          <w:rtl w:val="0"/>
        </w:rPr>
        <w:t>ho katalogu ke sto prvn</w:t>
      </w:r>
      <w:r>
        <w:rPr>
          <w:rtl w:val="0"/>
        </w:rPr>
        <w:t>í</w:t>
      </w:r>
      <w:r>
        <w:rPr>
          <w:rtl w:val="0"/>
        </w:rPr>
        <w:t>mu v</w:t>
      </w:r>
      <w:r>
        <w:rPr>
          <w:rtl w:val="0"/>
        </w:rPr>
        <w:t>ý</w:t>
      </w:r>
      <w:r>
        <w:rPr>
          <w:rtl w:val="0"/>
        </w:rPr>
        <w:t>ro</w:t>
      </w:r>
      <w:r>
        <w:rPr>
          <w:rtl w:val="0"/>
        </w:rPr>
        <w:t xml:space="preserve">čí </w:t>
      </w:r>
      <w:r>
        <w:rPr>
          <w:rtl w:val="0"/>
        </w:rPr>
        <w:t>Rajlichova narozen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ipomenout v</w:t>
      </w:r>
      <w:r>
        <w:rPr>
          <w:rtl w:val="0"/>
        </w:rPr>
        <w:t>ý</w:t>
      </w:r>
      <w:r>
        <w:rPr>
          <w:rtl w:val="0"/>
        </w:rPr>
        <w:t>znam jeho v</w:t>
      </w:r>
      <w:r>
        <w:rPr>
          <w:rtl w:val="0"/>
        </w:rPr>
        <w:t>š</w:t>
      </w:r>
      <w:r>
        <w:rPr>
          <w:rtl w:val="0"/>
          <w:lang w:val="it-IT"/>
        </w:rPr>
        <w:t>estrann</w:t>
      </w:r>
      <w:r>
        <w:rPr>
          <w:rtl w:val="0"/>
          <w:lang w:val="fr-FR"/>
        </w:rPr>
        <w:t xml:space="preserve">é </w:t>
      </w:r>
      <w:r>
        <w:rPr>
          <w:rtl w:val="0"/>
        </w:rPr>
        <w:t>tvorby, kter</w:t>
      </w:r>
      <w:r>
        <w:rPr>
          <w:rtl w:val="0"/>
        </w:rPr>
        <w:t xml:space="preserve">á </w:t>
      </w:r>
      <w:r>
        <w:rPr>
          <w:rtl w:val="0"/>
        </w:rPr>
        <w:t>se harmonicky snoubila s</w:t>
      </w:r>
      <w:r>
        <w:rPr>
          <w:rtl w:val="0"/>
        </w:rPr>
        <w:t> </w:t>
      </w:r>
      <w:r>
        <w:rPr>
          <w:rtl w:val="0"/>
        </w:rPr>
        <w:t>jeho organiza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talentem, spisovatelskou a publicistickou prac</w:t>
      </w:r>
      <w:r>
        <w:rPr>
          <w:rtl w:val="0"/>
        </w:rPr>
        <w:t>í</w:t>
      </w:r>
      <w:r>
        <w:rPr>
          <w:rtl w:val="0"/>
        </w:rPr>
        <w:t>. Rajlich byl jedn</w:t>
      </w:r>
      <w:r>
        <w:rPr>
          <w:rtl w:val="0"/>
        </w:rPr>
        <w:t>í</w:t>
      </w:r>
      <w:r>
        <w:rPr>
          <w:rtl w:val="0"/>
        </w:rPr>
        <w:t>m z</w:t>
      </w:r>
      <w:r>
        <w:rPr>
          <w:rtl w:val="0"/>
        </w:rPr>
        <w:t> </w:t>
      </w:r>
      <w:r>
        <w:rPr>
          <w:rtl w:val="0"/>
        </w:rPr>
        <w:t>nejd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hybatel</w:t>
      </w:r>
      <w:r>
        <w:rPr>
          <w:rtl w:val="0"/>
        </w:rPr>
        <w:t xml:space="preserve">ů </w:t>
      </w:r>
      <w:r>
        <w:rPr>
          <w:rtl w:val="0"/>
        </w:rPr>
        <w:t>a tv</w:t>
      </w:r>
      <w:r>
        <w:rPr>
          <w:rtl w:val="0"/>
        </w:rPr>
        <w:t>ů</w:t>
      </w:r>
      <w:r>
        <w:rPr>
          <w:rtl w:val="0"/>
        </w:rPr>
        <w:t>rc</w:t>
      </w:r>
      <w:r>
        <w:rPr>
          <w:rtl w:val="0"/>
        </w:rPr>
        <w:t xml:space="preserve">ů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tvarn</w:t>
      </w:r>
      <w:r>
        <w:rPr>
          <w:rtl w:val="0"/>
          <w:lang w:val="fr-FR"/>
        </w:rPr>
        <w:t xml:space="preserve">é </w:t>
      </w:r>
      <w:r>
        <w:rPr>
          <w:rtl w:val="0"/>
        </w:rPr>
        <w:t>kultury pov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Brna, kter</w:t>
      </w:r>
      <w:r>
        <w:rPr>
          <w:rtl w:val="0"/>
          <w:lang w:val="fr-FR"/>
        </w:rPr>
        <w:t xml:space="preserve">é </w:t>
      </w:r>
      <w:r>
        <w:rPr>
          <w:rtl w:val="0"/>
        </w:rPr>
        <w:t>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it-IT"/>
        </w:rPr>
        <w:t>m periodick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stavy Mezin</w:t>
      </w:r>
      <w:r>
        <w:rPr>
          <w:rtl w:val="0"/>
        </w:rPr>
        <w:t>á</w:t>
      </w:r>
      <w:r>
        <w:rPr>
          <w:rtl w:val="0"/>
        </w:rPr>
        <w:t>rodn</w:t>
      </w:r>
      <w:r>
        <w:rPr>
          <w:rtl w:val="0"/>
        </w:rPr>
        <w:t xml:space="preserve">í </w:t>
      </w:r>
      <w:r>
        <w:rPr>
          <w:rtl w:val="0"/>
          <w:lang w:val="fr-FR"/>
        </w:rPr>
        <w:t>bien</w:t>
      </w:r>
      <w:r>
        <w:rPr>
          <w:rtl w:val="0"/>
        </w:rPr>
        <w:t>á</w:t>
      </w:r>
      <w:r>
        <w:rPr>
          <w:rtl w:val="0"/>
        </w:rPr>
        <w:t>le grafick</w:t>
      </w:r>
      <w:r>
        <w:rPr>
          <w:rtl w:val="0"/>
          <w:lang w:val="fr-FR"/>
        </w:rPr>
        <w:t>é</w:t>
      </w:r>
      <w:r>
        <w:rPr>
          <w:rtl w:val="0"/>
        </w:rPr>
        <w:t>ho designu Brno trvale za</w:t>
      </w:r>
      <w:r>
        <w:rPr>
          <w:rtl w:val="0"/>
        </w:rPr>
        <w:t>č</w:t>
      </w:r>
      <w:r>
        <w:rPr>
          <w:rtl w:val="0"/>
        </w:rPr>
        <w:t>lenil do sv</w:t>
      </w:r>
      <w:r>
        <w:rPr>
          <w:rtl w:val="0"/>
        </w:rPr>
        <w:t>ě</w:t>
      </w:r>
      <w:r>
        <w:rPr>
          <w:rtl w:val="0"/>
        </w:rPr>
        <w:t>tov</w:t>
      </w:r>
      <w:r>
        <w:rPr>
          <w:rtl w:val="0"/>
          <w:lang w:val="fr-FR"/>
        </w:rPr>
        <w:t>é</w:t>
      </w:r>
      <w:r>
        <w:rPr>
          <w:rtl w:val="0"/>
        </w:rPr>
        <w:t>ho kulturn</w:t>
      </w:r>
      <w:r>
        <w:rPr>
          <w:rtl w:val="0"/>
        </w:rPr>
        <w:t>í</w:t>
      </w:r>
      <w:r>
        <w:rPr>
          <w:rtl w:val="0"/>
          <w:lang w:val="pt-PT"/>
        </w:rPr>
        <w:t>ho d</w:t>
      </w:r>
      <w:r>
        <w:rPr>
          <w:rtl w:val="0"/>
        </w:rPr>
        <w:t>ě</w:t>
      </w:r>
      <w:r>
        <w:rPr>
          <w:rtl w:val="0"/>
        </w:rPr>
        <w:t>dictv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oboru grafick</w:t>
      </w:r>
      <w:r>
        <w:rPr>
          <w:rtl w:val="0"/>
          <w:lang w:val="fr-FR"/>
        </w:rPr>
        <w:t>é</w:t>
      </w:r>
      <w:r>
        <w:rPr>
          <w:rtl w:val="0"/>
        </w:rPr>
        <w:t>ho designu a vizu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komunikace.</w:t>
      </w:r>
    </w:p>
    <w:p>
      <w:pPr>
        <w:pStyle w:val="Normal.0"/>
        <w:jc w:val="both"/>
      </w:pPr>
      <w:r>
        <w:rPr>
          <w:rtl w:val="0"/>
        </w:rPr>
        <w:t>Moravsk</w:t>
      </w:r>
      <w:r>
        <w:rPr>
          <w:rtl w:val="0"/>
        </w:rPr>
        <w:t xml:space="preserve">á </w:t>
      </w:r>
      <w:r>
        <w:rPr>
          <w:rtl w:val="0"/>
        </w:rPr>
        <w:t>galerie chce trvale zviditelnit na sv</w:t>
      </w:r>
      <w:r>
        <w:rPr>
          <w:rtl w:val="0"/>
        </w:rPr>
        <w:t>ý</w:t>
      </w:r>
      <w:r>
        <w:rPr>
          <w:rtl w:val="0"/>
          <w:lang w:val="de-DE"/>
        </w:rPr>
        <w:t>ch webov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 Rajlich</w:t>
      </w:r>
      <w:r>
        <w:rPr>
          <w:rtl w:val="0"/>
        </w:rPr>
        <w:t>ů</w:t>
      </w:r>
      <w:r>
        <w:rPr>
          <w:rtl w:val="0"/>
        </w:rPr>
        <w:t>v v</w:t>
      </w:r>
      <w:r>
        <w:rPr>
          <w:rtl w:val="0"/>
        </w:rPr>
        <w:t>ý</w:t>
      </w:r>
      <w:r>
        <w:rPr>
          <w:rtl w:val="0"/>
        </w:rPr>
        <w:t>znam. Spu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it-IT"/>
        </w:rPr>
        <w:t>m virtu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Archivu Jana Rajlicha st. otev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 xml:space="preserve">á </w:t>
      </w:r>
      <w:r>
        <w:rPr>
          <w:rtl w:val="0"/>
        </w:rPr>
        <w:t>na</w:t>
      </w:r>
      <w:r>
        <w:rPr>
          <w:rtl w:val="0"/>
        </w:rPr>
        <w:t xml:space="preserve">ší </w:t>
      </w:r>
      <w:r>
        <w:rPr>
          <w:rtl w:val="0"/>
        </w:rPr>
        <w:t>i zahrani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ve</w:t>
      </w:r>
      <w:r>
        <w:rPr>
          <w:rtl w:val="0"/>
        </w:rPr>
        <w:t>ř</w:t>
      </w:r>
      <w:r>
        <w:rPr>
          <w:rtl w:val="0"/>
        </w:rPr>
        <w:t>ejnosti mo</w:t>
      </w:r>
      <w:r>
        <w:rPr>
          <w:rtl w:val="0"/>
        </w:rPr>
        <w:t>ž</w:t>
      </w:r>
      <w:r>
        <w:rPr>
          <w:rtl w:val="0"/>
        </w:rPr>
        <w:t>nost prohl</w:t>
      </w:r>
      <w:r>
        <w:rPr>
          <w:rtl w:val="0"/>
        </w:rPr>
        <w:t>í</w:t>
      </w:r>
      <w:r>
        <w:rPr>
          <w:rtl w:val="0"/>
        </w:rPr>
        <w:t>dky v</w:t>
      </w:r>
      <w:r>
        <w:rPr>
          <w:rtl w:val="0"/>
        </w:rPr>
        <w:t>í</w:t>
      </w:r>
      <w:r>
        <w:rPr>
          <w:rtl w:val="0"/>
        </w:rPr>
        <w:t>ce ne</w:t>
      </w:r>
      <w:r>
        <w:rPr>
          <w:rtl w:val="0"/>
        </w:rPr>
        <w:t xml:space="preserve">ž </w:t>
      </w:r>
      <w:r>
        <w:rPr>
          <w:rtl w:val="0"/>
        </w:rPr>
        <w:t>2</w:t>
      </w:r>
      <w:r>
        <w:rPr>
          <w:rtl w:val="0"/>
        </w:rPr>
        <w:t>000 Rajlichov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ý</w:t>
      </w:r>
      <w:r>
        <w:rPr>
          <w:rtl w:val="0"/>
        </w:rPr>
        <w:t>tvarn</w:t>
      </w:r>
      <w:r>
        <w:rPr>
          <w:rtl w:val="0"/>
        </w:rPr>
        <w:t>ý</w:t>
      </w:r>
      <w:r>
        <w:rPr>
          <w:rtl w:val="0"/>
          <w:lang w:val="de-DE"/>
        </w:rPr>
        <w:t>ch d</w:t>
      </w:r>
      <w:r>
        <w:rPr>
          <w:rtl w:val="0"/>
        </w:rPr>
        <w:t>ě</w:t>
      </w:r>
      <w:r>
        <w:rPr>
          <w:rtl w:val="0"/>
          <w:lang w:val="pt-PT"/>
        </w:rPr>
        <w:t>l. Umo</w:t>
      </w:r>
      <w:r>
        <w:rPr>
          <w:rtl w:val="0"/>
        </w:rPr>
        <w:t>žň</w:t>
      </w:r>
      <w:r>
        <w:rPr>
          <w:rtl w:val="0"/>
        </w:rPr>
        <w:t>uje tak p</w:t>
      </w:r>
      <w:r>
        <w:rPr>
          <w:rtl w:val="0"/>
        </w:rPr>
        <w:t>ří</w:t>
      </w:r>
      <w:r>
        <w:rPr>
          <w:rtl w:val="0"/>
        </w:rPr>
        <w:t>kladn</w:t>
      </w:r>
      <w:r>
        <w:rPr>
          <w:rtl w:val="0"/>
        </w:rPr>
        <w:t>ý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 na</w:t>
      </w:r>
      <w:r>
        <w:rPr>
          <w:rtl w:val="0"/>
        </w:rPr>
        <w:t>š</w:t>
      </w:r>
      <w:r>
        <w:rPr>
          <w:rtl w:val="0"/>
        </w:rPr>
        <w:t>im i zahrani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badatel</w:t>
      </w:r>
      <w:r>
        <w:rPr>
          <w:rtl w:val="0"/>
        </w:rPr>
        <w:t>ů</w:t>
      </w:r>
      <w:r>
        <w:rPr>
          <w:rtl w:val="0"/>
        </w:rPr>
        <w:t>m cestu k</w:t>
      </w:r>
      <w:r>
        <w:rPr>
          <w:rtl w:val="0"/>
        </w:rPr>
        <w:t> </w:t>
      </w:r>
      <w:r>
        <w:rPr>
          <w:rtl w:val="0"/>
        </w:rPr>
        <w:t>pozn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Rajlichova inspirativn</w:t>
      </w:r>
      <w:r>
        <w:rPr>
          <w:rtl w:val="0"/>
        </w:rPr>
        <w:t>í</w:t>
      </w:r>
      <w:r>
        <w:rPr>
          <w:rtl w:val="0"/>
        </w:rPr>
        <w:t>ho celo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>í</w:t>
      </w:r>
      <w:r>
        <w:rPr>
          <w:rtl w:val="0"/>
          <w:lang w:val="pt-PT"/>
        </w:rPr>
        <w:t>ho d</w:t>
      </w:r>
      <w:r>
        <w:rPr>
          <w:rtl w:val="0"/>
        </w:rPr>
        <w:t>í</w:t>
      </w:r>
      <w:r>
        <w:rPr>
          <w:rtl w:val="0"/>
        </w:rPr>
        <w:t>la, kter</w:t>
      </w:r>
      <w:r>
        <w:rPr>
          <w:rtl w:val="0"/>
          <w:lang w:val="fr-FR"/>
        </w:rPr>
        <w:t xml:space="preserve">é </w:t>
      </w:r>
      <w:r>
        <w:rPr>
          <w:rtl w:val="0"/>
        </w:rPr>
        <w:t>bude na str</w:t>
      </w:r>
      <w:r>
        <w:rPr>
          <w:rtl w:val="0"/>
        </w:rPr>
        <w:t>á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 Moravsk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galerie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dopl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  <w:lang w:val="it-IT"/>
        </w:rPr>
        <w:t>no.</w:t>
      </w:r>
      <w:r>
        <w:rPr>
          <w:rtl w:val="0"/>
        </w:rPr>
        <w:t xml:space="preserve"> K nov</w:t>
      </w:r>
      <w:r>
        <w:rPr>
          <w:rtl w:val="0"/>
        </w:rPr>
        <w:t xml:space="preserve">ě </w:t>
      </w:r>
      <w:r>
        <w:rPr>
          <w:rtl w:val="0"/>
        </w:rPr>
        <w:t>vznikl</w:t>
      </w:r>
      <w:r>
        <w:rPr>
          <w:rtl w:val="0"/>
        </w:rPr>
        <w:t xml:space="preserve">é </w:t>
      </w:r>
      <w:r>
        <w:rPr>
          <w:rtl w:val="0"/>
        </w:rPr>
        <w:t>sekci online sb</w:t>
      </w:r>
      <w:r>
        <w:rPr>
          <w:rtl w:val="0"/>
        </w:rPr>
        <w:t>í</w:t>
      </w:r>
      <w:r>
        <w:rPr>
          <w:rtl w:val="0"/>
        </w:rPr>
        <w:t>rek Moravsk</w:t>
      </w:r>
      <w:r>
        <w:rPr>
          <w:rtl w:val="0"/>
        </w:rPr>
        <w:t xml:space="preserve">é </w:t>
      </w:r>
      <w:r>
        <w:rPr>
          <w:rtl w:val="0"/>
        </w:rPr>
        <w:t>galerie se 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 xml:space="preserve">il i syn Jana Rajlicha: </w:t>
      </w:r>
      <w:r>
        <w:rPr>
          <w:rtl w:val="0"/>
        </w:rPr>
        <w:t>“</w:t>
      </w:r>
      <w:r>
        <w:rPr>
          <w:i w:val="1"/>
          <w:iCs w:val="1"/>
          <w:rtl w:val="0"/>
        </w:rPr>
        <w:t>Berme za velk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 xml:space="preserve">pozitivum,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se jednak poda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 xml:space="preserve">ilo </w:t>
      </w:r>
      <w:r>
        <w:rPr>
          <w:i w:val="1"/>
          <w:iCs w:val="1"/>
          <w:rtl w:val="0"/>
        </w:rPr>
        <w:t>čá</w:t>
      </w:r>
      <w:r>
        <w:rPr>
          <w:i w:val="1"/>
          <w:iCs w:val="1"/>
          <w:rtl w:val="0"/>
        </w:rPr>
        <w:t>st jeho tvorby ze sb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rek MG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vystavit</w:t>
      </w:r>
      <w:r>
        <w:rPr>
          <w:i w:val="1"/>
          <w:iCs w:val="1"/>
          <w:rtl w:val="0"/>
        </w:rPr>
        <w:t>,</w:t>
      </w:r>
      <w:r>
        <w:rPr>
          <w:i w:val="1"/>
          <w:iCs w:val="1"/>
          <w:rtl w:val="0"/>
        </w:rPr>
        <w:t xml:space="preserve"> a jednak tak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it-IT"/>
        </w:rPr>
        <w:t xml:space="preserve">to,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od nyn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ka je tvorba Jana Rajlicha st. 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stupn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  <w:lang w:val="it-IT"/>
        </w:rPr>
        <w:t>virtu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 i prost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ednictv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nl-NL"/>
        </w:rPr>
        <w:t>m webov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  <w:lang w:val="en-US"/>
        </w:rPr>
        <w:t>ch online sb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rek MG. Doufejme,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po uvoln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pandemick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restrikc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budou 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stavy Rajlich 100 je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stupn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vn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a-DK"/>
        </w:rPr>
        <w:t xml:space="preserve">m MG a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  <w:lang w:val="fr-FR"/>
        </w:rPr>
        <w:t>e cel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Archiv Jana Rajlicha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MG bude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budoucnu k dispozici nejen badatel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m, ale i ve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ejnosti,</w:t>
      </w:r>
      <w:r>
        <w:rPr>
          <w:rtl w:val="0"/>
        </w:rPr>
        <w:t xml:space="preserve">” </w:t>
      </w:r>
      <w:r>
        <w:rPr>
          <w:rtl w:val="0"/>
        </w:rPr>
        <w:t xml:space="preserve">komentuje </w:t>
      </w:r>
      <w:r>
        <w:rPr>
          <w:rtl w:val="0"/>
        </w:rPr>
        <w:t>grafik, mal</w:t>
      </w:r>
      <w:r>
        <w:rPr>
          <w:rtl w:val="0"/>
        </w:rPr>
        <w:t xml:space="preserve">íř </w:t>
      </w:r>
      <w:r>
        <w:rPr>
          <w:rtl w:val="0"/>
        </w:rPr>
        <w:t xml:space="preserve">a pedagog </w:t>
      </w:r>
      <w:r>
        <w:rPr>
          <w:rtl w:val="0"/>
        </w:rPr>
        <w:t>Jan Rajlich ml.</w:t>
      </w:r>
    </w:p>
    <w:p>
      <w:pPr>
        <w:pStyle w:val="Normal.0"/>
        <w:spacing w:line="240" w:lineRule="auto"/>
        <w:jc w:val="both"/>
        <w:rPr>
          <w:b w:val="1"/>
          <w:bCs w:val="1"/>
          <w:sz w:val="24"/>
          <w:szCs w:val="24"/>
        </w:rPr>
      </w:pPr>
      <w:r>
        <w:rPr>
          <w:rtl w:val="0"/>
        </w:rPr>
        <w:t>Novou sekci sb</w:t>
      </w:r>
      <w:r>
        <w:rPr>
          <w:rtl w:val="0"/>
        </w:rPr>
        <w:t>í</w:t>
      </w:r>
      <w:r>
        <w:rPr>
          <w:rtl w:val="0"/>
        </w:rPr>
        <w:t>rek online v</w:t>
      </w:r>
      <w:r>
        <w:rPr>
          <w:rtl w:val="0"/>
        </w:rPr>
        <w:t>ě</w:t>
      </w:r>
      <w:r>
        <w:rPr>
          <w:rtl w:val="0"/>
        </w:rPr>
        <w:t xml:space="preserve">novanou Janu Rajlichovi najdete zde: </w:t>
      </w:r>
    </w:p>
    <w:p>
      <w:pPr>
        <w:pStyle w:val="Normal.0"/>
        <w:spacing w:line="240" w:lineRule="auto"/>
        <w:jc w:val="both"/>
        <w:rPr>
          <w:b w:val="1"/>
          <w:bCs w:val="1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"http://bit.ly/JanRajlichstOnline"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</w:t>
      </w:r>
      <w:r>
        <w:rPr>
          <w:rStyle w:val="Hyperlink.0"/>
          <w:rtl w:val="0"/>
          <w:lang w:val="de-DE"/>
        </w:rPr>
        <w:t>ttp://bit.ly/JanRajlichstOnline</w:t>
      </w:r>
      <w:r>
        <w:rPr/>
        <w:fldChar w:fldCharType="end" w:fldLock="0"/>
      </w:r>
    </w:p>
    <w:p>
      <w:pPr>
        <w:pStyle w:val="Normal.0"/>
        <w:spacing w:line="240" w:lineRule="auto"/>
        <w:jc w:val="both"/>
        <w:rPr>
          <w:color w:val="000000"/>
          <w:u w:color="000000"/>
        </w:rPr>
      </w:pPr>
    </w:p>
    <w:p>
      <w:pPr>
        <w:pStyle w:val="Normal.0"/>
        <w:jc w:val="both"/>
      </w:pPr>
      <w:r>
        <w:rPr>
          <w:b w:val="1"/>
          <w:bCs w:val="1"/>
          <w:color w:val="000000"/>
          <w:u w:color="000000"/>
          <w:rtl w:val="0"/>
        </w:rPr>
        <w:t>Marta Sylvestrov</w:t>
      </w:r>
      <w:r>
        <w:rPr>
          <w:b w:val="1"/>
          <w:bCs w:val="1"/>
          <w:color w:val="000000"/>
          <w:u w:color="000000"/>
          <w:rtl w:val="0"/>
        </w:rPr>
        <w:t xml:space="preserve">á </w:t>
      </w:r>
      <w:r>
        <w:rPr>
          <w:b w:val="1"/>
          <w:bCs w:val="1"/>
          <w:color w:val="000000"/>
          <w:u w:color="000000"/>
          <w:rtl w:val="0"/>
        </w:rPr>
        <w:t>(kur</w:t>
      </w:r>
      <w:r>
        <w:rPr>
          <w:b w:val="1"/>
          <w:bCs w:val="1"/>
          <w:color w:val="000000"/>
          <w:u w:color="000000"/>
          <w:rtl w:val="0"/>
        </w:rPr>
        <w:t>á</w:t>
      </w:r>
      <w:r>
        <w:rPr>
          <w:b w:val="1"/>
          <w:bCs w:val="1"/>
          <w:color w:val="000000"/>
          <w:u w:color="000000"/>
          <w:rtl w:val="0"/>
        </w:rPr>
        <w:t xml:space="preserve">torka), </w:t>
      </w:r>
      <w:r>
        <w:rPr>
          <w:b w:val="1"/>
          <w:bCs w:val="1"/>
          <w:color w:val="000000"/>
          <w:u w:color="000000"/>
          <w:rtl w:val="0"/>
        </w:rPr>
        <w:t>Alena Ochrym</w:t>
      </w:r>
      <w:r>
        <w:rPr>
          <w:b w:val="1"/>
          <w:bCs w:val="1"/>
          <w:color w:val="000000"/>
          <w:u w:color="000000"/>
          <w:rtl w:val="0"/>
        </w:rPr>
        <w:t>č</w:t>
      </w:r>
      <w:r>
        <w:rPr>
          <w:b w:val="1"/>
          <w:bCs w:val="1"/>
          <w:color w:val="000000"/>
          <w:u w:color="000000"/>
          <w:rtl w:val="0"/>
        </w:rPr>
        <w:t>ukov</w:t>
      </w:r>
      <w:r>
        <w:rPr>
          <w:b w:val="1"/>
          <w:bCs w:val="1"/>
          <w:color w:val="000000"/>
          <w:u w:color="000000"/>
          <w:rtl w:val="0"/>
        </w:rPr>
        <w:t>á</w:t>
      </w:r>
      <w:r>
        <w:rPr>
          <w:b w:val="1"/>
          <w:bCs w:val="1"/>
          <w:color w:val="000000"/>
          <w:u w:color="000000"/>
          <w:rtl w:val="0"/>
        </w:rPr>
        <w:t xml:space="preserve"> (tiskov</w:t>
      </w:r>
      <w:r>
        <w:rPr>
          <w:b w:val="1"/>
          <w:bCs w:val="1"/>
          <w:color w:val="000000"/>
          <w:u w:color="000000"/>
          <w:rtl w:val="0"/>
        </w:rPr>
        <w:t xml:space="preserve">á </w:t>
      </w:r>
      <w:r>
        <w:rPr>
          <w:b w:val="1"/>
          <w:bCs w:val="1"/>
          <w:color w:val="000000"/>
          <w:u w:color="000000"/>
          <w:rtl w:val="0"/>
        </w:rPr>
        <w:t>mluv</w:t>
      </w:r>
      <w:r>
        <w:rPr>
          <w:b w:val="1"/>
          <w:bCs w:val="1"/>
          <w:color w:val="000000"/>
          <w:u w:color="000000"/>
          <w:rtl w:val="0"/>
        </w:rPr>
        <w:t>čí</w:t>
      </w:r>
      <w:r>
        <w:rPr>
          <w:b w:val="1"/>
          <w:bCs w:val="1"/>
          <w:color w:val="000000"/>
          <w:u w:color="000000"/>
          <w:rtl w:val="0"/>
        </w:rPr>
        <w:t>)</w:t>
      </w:r>
      <w:r>
        <w:rPr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color w:val="000000"/>
          <w:u w:color="000000"/>
          <w:rtl w:val="0"/>
        </w:rPr>
        <w:t xml:space="preserve">E-mail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"mailto:tisk@moravska-galerie.cz"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tisk@moravska-galerie.cz</w:t>
      </w:r>
      <w:r>
        <w:rPr/>
        <w:fldChar w:fldCharType="end" w:fldLock="0"/>
      </w:r>
      <w:r>
        <w:rPr>
          <w:rStyle w:val="Žádný"/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rStyle w:val="Žádný"/>
          <w:color w:val="000000"/>
          <w:u w:color="000000"/>
          <w:rtl w:val="0"/>
          <w:lang w:val="de-DE"/>
        </w:rPr>
        <w:t>Mobil +420</w:t>
      </w:r>
      <w:r>
        <w:rPr>
          <w:rStyle w:val="Žádný"/>
          <w:color w:val="000000"/>
          <w:u w:color="000000"/>
          <w:rtl w:val="0"/>
        </w:rPr>
        <w:t> </w:t>
      </w:r>
      <w:r>
        <w:rPr>
          <w:rStyle w:val="Žádný"/>
          <w:color w:val="000000"/>
          <w:u w:color="000000"/>
          <w:rtl w:val="0"/>
        </w:rPr>
        <w:t>724</w:t>
      </w:r>
      <w:r>
        <w:rPr>
          <w:rStyle w:val="Žádný"/>
          <w:color w:val="000000"/>
          <w:u w:color="000000"/>
          <w:rtl w:val="0"/>
        </w:rPr>
        <w:t> </w:t>
      </w:r>
      <w:r>
        <w:rPr>
          <w:rStyle w:val="Žádný"/>
          <w:color w:val="000000"/>
          <w:u w:color="000000"/>
          <w:rtl w:val="0"/>
        </w:rPr>
        <w:t>516</w:t>
      </w:r>
      <w:r>
        <w:rPr>
          <w:rStyle w:val="Žádný"/>
          <w:color w:val="000000"/>
          <w:u w:color="000000"/>
          <w:rtl w:val="0"/>
        </w:rPr>
        <w:t> </w:t>
      </w:r>
      <w:r>
        <w:rPr>
          <w:rStyle w:val="Žádný"/>
          <w:color w:val="000000"/>
          <w:u w:color="000000"/>
          <w:rtl w:val="0"/>
        </w:rPr>
        <w:t>672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985" w:right="1134" w:bottom="1134" w:left="2268" w:header="703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072"/>
      </w:tabs>
      <w:jc w:val="righ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1438275</wp:posOffset>
          </wp:positionH>
          <wp:positionV relativeFrom="page">
            <wp:posOffset>358775</wp:posOffset>
          </wp:positionV>
          <wp:extent cx="3023872" cy="906781"/>
          <wp:effectExtent l="0" t="0" r="0" b="0"/>
          <wp:wrapNone/>
          <wp:docPr id="1073741825" name="officeArt object" descr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3" descr="Obrázek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2" cy="906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Žádný">
    <w:name w:val="Žádný"/>
  </w:style>
  <w:style w:type="character" w:styleId="Hyperlink.1">
    <w:name w:val="Hyperlink.1"/>
    <w:basedOn w:val="Žádný"/>
    <w:next w:val="Hyperlink.1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