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B342E" w14:textId="77777777" w:rsidR="00F1335E" w:rsidRPr="005317F2" w:rsidRDefault="00F1335E" w:rsidP="00F1335E">
      <w:pPr>
        <w:pStyle w:val="Normlnweb"/>
        <w:rPr>
          <w:b/>
          <w:color w:val="000000"/>
          <w:sz w:val="40"/>
          <w:szCs w:val="40"/>
          <w:u w:val="single"/>
        </w:rPr>
      </w:pPr>
      <w:bookmarkStart w:id="0" w:name="_top"/>
      <w:bookmarkEnd w:id="0"/>
    </w:p>
    <w:p w14:paraId="05EA21B5" w14:textId="009E5085" w:rsidR="00BB4D5C" w:rsidRDefault="005351A3" w:rsidP="00B87BC4">
      <w:pPr>
        <w:pStyle w:val="Normlnweb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Experimentální</w:t>
      </w:r>
      <w:r w:rsidR="00BB4D5C">
        <w:rPr>
          <w:b/>
          <w:color w:val="000000"/>
          <w:sz w:val="40"/>
          <w:szCs w:val="40"/>
        </w:rPr>
        <w:t xml:space="preserve"> grafiku</w:t>
      </w:r>
      <w:r w:rsidR="00BB4D5C" w:rsidRPr="00BB4D5C">
        <w:rPr>
          <w:b/>
          <w:color w:val="000000"/>
          <w:sz w:val="40"/>
          <w:szCs w:val="40"/>
        </w:rPr>
        <w:t xml:space="preserve"> Vladimíra Boudníka ukáže </w:t>
      </w:r>
      <w:r w:rsidR="00BB4D5C">
        <w:rPr>
          <w:b/>
          <w:color w:val="000000"/>
          <w:sz w:val="40"/>
          <w:szCs w:val="40"/>
        </w:rPr>
        <w:t xml:space="preserve">Moravská galerie </w:t>
      </w:r>
      <w:r w:rsidR="00BB4D5C" w:rsidRPr="00BB4D5C">
        <w:rPr>
          <w:b/>
          <w:color w:val="000000"/>
          <w:sz w:val="40"/>
          <w:szCs w:val="40"/>
        </w:rPr>
        <w:t>v novém světle</w:t>
      </w:r>
    </w:p>
    <w:p w14:paraId="5AD9DB52" w14:textId="4030A70A" w:rsidR="00B71F1E" w:rsidRDefault="001301F4" w:rsidP="00B87BC4">
      <w:pPr>
        <w:pStyle w:val="Normlnweb"/>
        <w:rPr>
          <w:b/>
          <w:color w:val="000000"/>
          <w:sz w:val="22"/>
          <w:szCs w:val="22"/>
        </w:rPr>
      </w:pPr>
      <w:r w:rsidRPr="004D190A">
        <w:rPr>
          <w:b/>
          <w:color w:val="000000"/>
          <w:sz w:val="22"/>
          <w:szCs w:val="22"/>
        </w:rPr>
        <w:t xml:space="preserve">Tisková zpráva ze dne </w:t>
      </w:r>
      <w:r w:rsidR="00BB4D5C">
        <w:rPr>
          <w:b/>
          <w:color w:val="000000"/>
          <w:sz w:val="22"/>
          <w:szCs w:val="22"/>
        </w:rPr>
        <w:t>11</w:t>
      </w:r>
      <w:r w:rsidR="009730F4">
        <w:rPr>
          <w:b/>
          <w:color w:val="000000"/>
          <w:sz w:val="22"/>
          <w:szCs w:val="22"/>
        </w:rPr>
        <w:t xml:space="preserve">. </w:t>
      </w:r>
      <w:r w:rsidR="00BB4D5C">
        <w:rPr>
          <w:b/>
          <w:color w:val="000000"/>
          <w:sz w:val="22"/>
          <w:szCs w:val="22"/>
        </w:rPr>
        <w:t>duben 2019</w:t>
      </w:r>
    </w:p>
    <w:p w14:paraId="412889AE" w14:textId="4DA8DEF5" w:rsidR="00EF56C9" w:rsidRPr="00BC27C4" w:rsidRDefault="00EF56C9" w:rsidP="00EF56C9">
      <w:pPr>
        <w:rPr>
          <w:b/>
        </w:rPr>
      </w:pPr>
      <w:r w:rsidRPr="00BC27C4">
        <w:rPr>
          <w:b/>
        </w:rPr>
        <w:t>Jarní sezónu otevírá Moravská galerie výstavou v Pražákově paláci B</w:t>
      </w:r>
      <w:r w:rsidR="00D12A83">
        <w:rPr>
          <w:b/>
        </w:rPr>
        <w:t>OUDNÍK</w:t>
      </w:r>
      <w:r w:rsidRPr="00BC27C4">
        <w:rPr>
          <w:b/>
        </w:rPr>
        <w:t xml:space="preserve">. </w:t>
      </w:r>
      <w:r>
        <w:rPr>
          <w:b/>
        </w:rPr>
        <w:t>Vladimír Boudník byl vizion</w:t>
      </w:r>
      <w:r w:rsidR="00D12A83">
        <w:rPr>
          <w:b/>
        </w:rPr>
        <w:t>ářem moderní grafiky a také jedním z</w:t>
      </w:r>
      <w:r w:rsidRPr="00BC27C4">
        <w:rPr>
          <w:b/>
        </w:rPr>
        <w:t xml:space="preserve"> mála českých výtvarníků 20. století, </w:t>
      </w:r>
      <w:r>
        <w:rPr>
          <w:b/>
        </w:rPr>
        <w:t xml:space="preserve">který se prosadil v zahraničí. </w:t>
      </w:r>
      <w:r w:rsidRPr="00BC27C4">
        <w:rPr>
          <w:b/>
        </w:rPr>
        <w:t xml:space="preserve">Moravská galerie jej představí jako </w:t>
      </w:r>
      <w:r>
        <w:rPr>
          <w:b/>
        </w:rPr>
        <w:t>zastánce názoru, že umění může spasit svět</w:t>
      </w:r>
      <w:r w:rsidRPr="00BC27C4">
        <w:rPr>
          <w:b/>
        </w:rPr>
        <w:t xml:space="preserve">, jako experimentátora s grafickými technikami i vlastním psýché, jako umělce, který výrazně ovlivnil brněnskou </w:t>
      </w:r>
      <w:proofErr w:type="spellStart"/>
      <w:r>
        <w:rPr>
          <w:b/>
        </w:rPr>
        <w:t>neo</w:t>
      </w:r>
      <w:r w:rsidRPr="00BC27C4">
        <w:rPr>
          <w:b/>
        </w:rPr>
        <w:t>avantgardní</w:t>
      </w:r>
      <w:proofErr w:type="spellEnd"/>
      <w:r w:rsidRPr="00BC27C4">
        <w:rPr>
          <w:b/>
        </w:rPr>
        <w:t xml:space="preserve"> scénu 60. a 70. let a zároveň jako výtvarníka, který oslovuje i současné umělce. </w:t>
      </w:r>
    </w:p>
    <w:p w14:paraId="438C0A00" w14:textId="1D7715A1" w:rsidR="00B71F1E" w:rsidRPr="00F84395" w:rsidRDefault="00FC2122" w:rsidP="00B87BC4">
      <w:pPr>
        <w:pStyle w:val="Normlnweb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BOUDNÍK</w:t>
      </w:r>
    </w:p>
    <w:p w14:paraId="42844D63" w14:textId="46351E56" w:rsidR="00F84395" w:rsidRPr="004D190A" w:rsidRDefault="00F84395" w:rsidP="00F1335E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Kurátoři</w:t>
      </w:r>
      <w:r w:rsidR="00F75FB9">
        <w:rPr>
          <w:rFonts w:cs="Times New Roman"/>
          <w:b/>
        </w:rPr>
        <w:t>:</w:t>
      </w:r>
      <w:r w:rsidR="00020B61">
        <w:rPr>
          <w:rFonts w:cs="Times New Roman"/>
          <w:b/>
        </w:rPr>
        <w:t xml:space="preserve"> </w:t>
      </w:r>
      <w:r w:rsidR="000126F8">
        <w:rPr>
          <w:rFonts w:cs="Times New Roman"/>
          <w:b/>
        </w:rPr>
        <w:t xml:space="preserve">Ondřej Chrobák, </w:t>
      </w:r>
      <w:r w:rsidR="00FC2122">
        <w:rPr>
          <w:rFonts w:cs="Times New Roman"/>
          <w:b/>
        </w:rPr>
        <w:t>Petr Ingerle</w:t>
      </w:r>
    </w:p>
    <w:p w14:paraId="558E8050" w14:textId="7C83631E" w:rsidR="00733240" w:rsidRPr="004D190A" w:rsidRDefault="00733240" w:rsidP="00F1335E">
      <w:pPr>
        <w:spacing w:after="0"/>
        <w:rPr>
          <w:rFonts w:cs="Times New Roman"/>
          <w:b/>
        </w:rPr>
      </w:pPr>
      <w:r w:rsidRPr="004D190A">
        <w:rPr>
          <w:rFonts w:cs="Times New Roman"/>
          <w:b/>
        </w:rPr>
        <w:t xml:space="preserve">Architekt výstavy: </w:t>
      </w:r>
      <w:r w:rsidR="00FC2122">
        <w:rPr>
          <w:rFonts w:cs="Times New Roman"/>
          <w:b/>
        </w:rPr>
        <w:t>Tomáš Svoboda</w:t>
      </w:r>
    </w:p>
    <w:p w14:paraId="0344DA23" w14:textId="25D8A568" w:rsidR="00733240" w:rsidRPr="004D190A" w:rsidRDefault="00F84395" w:rsidP="00F1335E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Grafická úprava</w:t>
      </w:r>
      <w:r w:rsidR="00733240" w:rsidRPr="004D190A">
        <w:rPr>
          <w:rFonts w:cs="Times New Roman"/>
          <w:b/>
        </w:rPr>
        <w:t xml:space="preserve">: </w:t>
      </w:r>
      <w:r>
        <w:rPr>
          <w:rFonts w:cs="Times New Roman"/>
          <w:b/>
        </w:rPr>
        <w:t>Lukáš Kijonka</w:t>
      </w:r>
    </w:p>
    <w:p w14:paraId="235BE7D6" w14:textId="77777777" w:rsidR="00733240" w:rsidRPr="004D190A" w:rsidRDefault="00733240" w:rsidP="00F1335E">
      <w:pPr>
        <w:spacing w:after="0"/>
        <w:rPr>
          <w:rFonts w:cs="Times New Roman"/>
          <w:b/>
        </w:rPr>
      </w:pPr>
    </w:p>
    <w:p w14:paraId="36C8D6C8" w14:textId="3D400F9D" w:rsidR="00F1335E" w:rsidRPr="004D190A" w:rsidRDefault="00F84395" w:rsidP="00F1335E">
      <w:pPr>
        <w:spacing w:after="0"/>
        <w:rPr>
          <w:rFonts w:cs="Times New Roman"/>
          <w:b/>
          <w:bCs/>
          <w:color w:val="000000"/>
          <w:lang w:eastAsia="ar-SA"/>
        </w:rPr>
      </w:pPr>
      <w:r>
        <w:rPr>
          <w:rFonts w:cs="Times New Roman"/>
          <w:b/>
          <w:bCs/>
          <w:color w:val="000000"/>
        </w:rPr>
        <w:t>Pražákův palác</w:t>
      </w:r>
      <w:r w:rsidR="00F1335E" w:rsidRPr="004D190A">
        <w:rPr>
          <w:rFonts w:cs="Times New Roman"/>
          <w:b/>
          <w:bCs/>
          <w:color w:val="000000"/>
        </w:rPr>
        <w:t xml:space="preserve">, Husova </w:t>
      </w:r>
      <w:r>
        <w:rPr>
          <w:rFonts w:cs="Times New Roman"/>
          <w:b/>
          <w:bCs/>
          <w:color w:val="000000"/>
        </w:rPr>
        <w:t>18</w:t>
      </w:r>
      <w:r w:rsidR="00F1335E" w:rsidRPr="004D190A">
        <w:rPr>
          <w:rFonts w:cs="Times New Roman"/>
          <w:b/>
          <w:bCs/>
          <w:color w:val="000000"/>
        </w:rPr>
        <w:br/>
      </w:r>
      <w:r w:rsidR="00FC2122">
        <w:rPr>
          <w:rFonts w:cs="Times New Roman"/>
          <w:b/>
          <w:bCs/>
          <w:color w:val="000000"/>
          <w:lang w:eastAsia="ar-SA"/>
        </w:rPr>
        <w:t xml:space="preserve">12. duben </w:t>
      </w:r>
      <w:r w:rsidR="001C3C86">
        <w:rPr>
          <w:rFonts w:cs="Times New Roman"/>
          <w:b/>
          <w:bCs/>
          <w:color w:val="000000"/>
          <w:lang w:eastAsia="ar-SA"/>
        </w:rPr>
        <w:t xml:space="preserve">– </w:t>
      </w:r>
      <w:r w:rsidR="00FC2122">
        <w:rPr>
          <w:rFonts w:cs="Times New Roman"/>
          <w:b/>
          <w:bCs/>
          <w:color w:val="000000"/>
          <w:lang w:eastAsia="ar-SA"/>
        </w:rPr>
        <w:t>11</w:t>
      </w:r>
      <w:r w:rsidR="00060969" w:rsidRPr="004D190A">
        <w:rPr>
          <w:rFonts w:cs="Times New Roman"/>
          <w:b/>
          <w:bCs/>
          <w:color w:val="000000"/>
          <w:lang w:eastAsia="ar-SA"/>
        </w:rPr>
        <w:t xml:space="preserve">. </w:t>
      </w:r>
      <w:r w:rsidR="00FC2122">
        <w:rPr>
          <w:rFonts w:cs="Times New Roman"/>
          <w:b/>
          <w:bCs/>
          <w:color w:val="000000"/>
          <w:lang w:eastAsia="ar-SA"/>
        </w:rPr>
        <w:t>srpen</w:t>
      </w:r>
      <w:r w:rsidR="00F75FB9">
        <w:rPr>
          <w:rFonts w:cs="Times New Roman"/>
          <w:b/>
          <w:bCs/>
          <w:color w:val="000000"/>
          <w:lang w:eastAsia="ar-SA"/>
        </w:rPr>
        <w:t xml:space="preserve"> 2019</w:t>
      </w:r>
    </w:p>
    <w:p w14:paraId="3E721B47" w14:textId="66D67F91" w:rsidR="004E176B" w:rsidRDefault="00FC2122" w:rsidP="00F1335E">
      <w:pPr>
        <w:spacing w:after="0"/>
        <w:rPr>
          <w:rFonts w:cs="Times New Roman"/>
          <w:b/>
          <w:bCs/>
          <w:color w:val="000000"/>
          <w:lang w:eastAsia="ar-SA"/>
        </w:rPr>
      </w:pPr>
      <w:r>
        <w:rPr>
          <w:rFonts w:cs="Times New Roman"/>
          <w:b/>
          <w:bCs/>
          <w:color w:val="000000"/>
          <w:lang w:eastAsia="ar-SA"/>
        </w:rPr>
        <w:t>Vernisáž: 11</w:t>
      </w:r>
      <w:r w:rsidR="00C3135F" w:rsidRPr="004D190A">
        <w:rPr>
          <w:rFonts w:cs="Times New Roman"/>
          <w:b/>
          <w:bCs/>
          <w:color w:val="000000"/>
          <w:lang w:eastAsia="ar-SA"/>
        </w:rPr>
        <w:t xml:space="preserve">. </w:t>
      </w:r>
      <w:r>
        <w:rPr>
          <w:rFonts w:cs="Times New Roman"/>
          <w:b/>
          <w:bCs/>
          <w:color w:val="000000"/>
          <w:lang w:eastAsia="ar-SA"/>
        </w:rPr>
        <w:t>duben</w:t>
      </w:r>
      <w:r w:rsidR="00C3135F">
        <w:rPr>
          <w:rFonts w:cs="Times New Roman"/>
          <w:b/>
          <w:bCs/>
          <w:color w:val="000000"/>
          <w:lang w:eastAsia="ar-SA"/>
        </w:rPr>
        <w:t xml:space="preserve"> od 18 hodin</w:t>
      </w:r>
      <w:r w:rsidR="00AF53D2">
        <w:rPr>
          <w:rFonts w:cs="Times New Roman"/>
          <w:b/>
          <w:bCs/>
          <w:color w:val="000000"/>
          <w:lang w:eastAsia="ar-SA"/>
        </w:rPr>
        <w:t>, dětská vernisáž od 16 hodin</w:t>
      </w:r>
    </w:p>
    <w:p w14:paraId="501719AB" w14:textId="77777777" w:rsidR="006D3B93" w:rsidRDefault="006D3B93" w:rsidP="00F1335E">
      <w:pPr>
        <w:spacing w:after="0"/>
      </w:pPr>
    </w:p>
    <w:p w14:paraId="43489555" w14:textId="469466CB" w:rsidR="000A33D4" w:rsidRDefault="005351A3" w:rsidP="000A33D4">
      <w:pPr>
        <w:rPr>
          <w:lang w:eastAsia="cs-CZ"/>
        </w:rPr>
      </w:pPr>
      <w:r>
        <w:t xml:space="preserve">Abstraktní </w:t>
      </w:r>
      <w:r w:rsidR="00085FFD">
        <w:t>grafika, kterou Vladimír Boudník vytvářel od 50. let a která sklízela úspěch na světové výstavě Expo 1958 v Bruselu, výstavách v New Yorku, Miami, Lublani nebo Varšavě, paradoxně vznikala v prostoru továrny. ČKD Vysočany se staly ideálním místem pro umění – zde Boudník nacházel jak inspiraci</w:t>
      </w:r>
      <w:r w:rsidR="00071DDA">
        <w:t>, tak především tvůrčí materiál.</w:t>
      </w:r>
      <w:r w:rsidR="00085FFD">
        <w:t xml:space="preserve"> </w:t>
      </w:r>
      <w:r w:rsidR="00071DDA">
        <w:t>V</w:t>
      </w:r>
      <w:r w:rsidR="00554591">
        <w:t xml:space="preserve">yužíval vše, co našel: rozrýval kusy železa, formoval je kladivem a do povrchu </w:t>
      </w:r>
      <w:proofErr w:type="spellStart"/>
      <w:r w:rsidR="00554591">
        <w:t>zalisovával</w:t>
      </w:r>
      <w:proofErr w:type="spellEnd"/>
      <w:r w:rsidR="00554591">
        <w:t xml:space="preserve"> různý zbytkový materiál (plechy, pilníky, matky, šrouby…), který propaloval autogenem, výsledek otiskoval do matrice a poté na papír. Podstatou ovšem nebyl mechanický otisk, nýbrž spontánní tvůrčí gesto. Ke své umělecké práci navíc využíval </w:t>
      </w:r>
      <w:r w:rsidR="00EB0B59">
        <w:br/>
      </w:r>
      <w:r w:rsidR="00554591">
        <w:t xml:space="preserve">i velké a silné tovární stroje, lisy, nůžky a elektromagnety. </w:t>
      </w:r>
      <w:r w:rsidR="000A33D4">
        <w:t>Dá se říci, že pouze díky fabrice Boudník vynalezl aktivní, strukturální a magnetickou grafiku – v jiném prostředí by patrně na tyto grafické postupy nepřišel.</w:t>
      </w:r>
    </w:p>
    <w:p w14:paraId="1D5921A9" w14:textId="0838510A" w:rsidR="00554591" w:rsidRDefault="00E72A41" w:rsidP="002B2DB7">
      <w:r>
        <w:t xml:space="preserve">I přes úspěch v zahraničí </w:t>
      </w:r>
      <w:r w:rsidR="00662EDB">
        <w:t xml:space="preserve">jej </w:t>
      </w:r>
      <w:r>
        <w:t>domácí odborná scéna spíše přehlížela. Jedním z</w:t>
      </w:r>
      <w:r w:rsidR="00EB0B59">
        <w:t xml:space="preserve"> mála </w:t>
      </w:r>
      <w:r>
        <w:t xml:space="preserve">teoretiků, který rozpoznal jedinečnost </w:t>
      </w:r>
      <w:proofErr w:type="spellStart"/>
      <w:r>
        <w:t>Boudníkova</w:t>
      </w:r>
      <w:proofErr w:type="spellEnd"/>
      <w:r>
        <w:t xml:space="preserve"> díla, byl Jiří </w:t>
      </w:r>
      <w:proofErr w:type="spellStart"/>
      <w:r>
        <w:t>Valoch</w:t>
      </w:r>
      <w:proofErr w:type="spellEnd"/>
      <w:r>
        <w:t xml:space="preserve">, </w:t>
      </w:r>
      <w:r w:rsidR="00662EDB">
        <w:t xml:space="preserve">který také uspořádal první výstavu Vladimíra Boudníka v Brně. Tato pro mnohé lokální umělce klíčová událost se konala v lednu roku 1967 v Domě pánů z Kunštátu. </w:t>
      </w:r>
      <w:r w:rsidR="00662EDB" w:rsidRPr="00D12A83">
        <w:t>„</w:t>
      </w:r>
      <w:proofErr w:type="spellStart"/>
      <w:r w:rsidR="00662EDB" w:rsidRPr="00D12A83">
        <w:rPr>
          <w:i/>
        </w:rPr>
        <w:t>Boudníkovo</w:t>
      </w:r>
      <w:proofErr w:type="spellEnd"/>
      <w:r w:rsidR="00662EDB" w:rsidRPr="00D12A83">
        <w:rPr>
          <w:i/>
        </w:rPr>
        <w:t xml:space="preserve"> vystoupení silně ovlivnilo brněnskou </w:t>
      </w:r>
      <w:proofErr w:type="spellStart"/>
      <w:r w:rsidR="00662EDB" w:rsidRPr="00D12A83">
        <w:rPr>
          <w:i/>
        </w:rPr>
        <w:t>neoavangardní</w:t>
      </w:r>
      <w:proofErr w:type="spellEnd"/>
      <w:r w:rsidR="00662EDB" w:rsidRPr="00D12A83">
        <w:rPr>
          <w:i/>
        </w:rPr>
        <w:t xml:space="preserve"> uměleckou scénu</w:t>
      </w:r>
      <w:r w:rsidR="0012135B" w:rsidRPr="00D12A83">
        <w:rPr>
          <w:i/>
        </w:rPr>
        <w:t>, zejména tvorbu Brněnské bohémy, J. H. Kocmana nebo Dalibora Chatrného, jejichž práce z přelomu 60. a 70. let budou důležitou součástí výs</w:t>
      </w:r>
      <w:r w:rsidR="00EB0B59" w:rsidRPr="00D12A83">
        <w:rPr>
          <w:i/>
        </w:rPr>
        <w:t>tavy,</w:t>
      </w:r>
      <w:r w:rsidR="00EB0B59" w:rsidRPr="00D12A83">
        <w:t>“</w:t>
      </w:r>
      <w:r w:rsidR="00EB0B59">
        <w:t xml:space="preserve"> dodává </w:t>
      </w:r>
      <w:proofErr w:type="spellStart"/>
      <w:r w:rsidR="00EB0B59">
        <w:t>šéfkurátor</w:t>
      </w:r>
      <w:proofErr w:type="spellEnd"/>
      <w:r w:rsidR="00EB0B59">
        <w:t xml:space="preserve"> Moravské galerie Ondřej Chrobák.    </w:t>
      </w:r>
      <w:r w:rsidR="0012135B">
        <w:t xml:space="preserve">    </w:t>
      </w:r>
    </w:p>
    <w:p w14:paraId="61D88CFA" w14:textId="180B8298" w:rsidR="00607BDB" w:rsidRDefault="00607BDB" w:rsidP="00607BDB">
      <w:r>
        <w:t xml:space="preserve">Výstava v Pražákově paláci zároveň připomene fakt, že </w:t>
      </w:r>
      <w:proofErr w:type="spellStart"/>
      <w:r>
        <w:t>Boudníkovo</w:t>
      </w:r>
      <w:proofErr w:type="spellEnd"/>
      <w:r>
        <w:t xml:space="preserve"> dílo je stále živé a že se nabízí jeho volné pokračování. Proto budou k vidění i díl</w:t>
      </w:r>
      <w:r w:rsidR="00071DDA">
        <w:t>a současných umělců, která svým</w:t>
      </w:r>
      <w:r>
        <w:t xml:space="preserve"> způsobem </w:t>
      </w:r>
      <w:proofErr w:type="spellStart"/>
      <w:r>
        <w:lastRenderedPageBreak/>
        <w:t>Boudníkovo</w:t>
      </w:r>
      <w:proofErr w:type="spellEnd"/>
      <w:r>
        <w:t xml:space="preserve"> uvažování reflektují. </w:t>
      </w:r>
      <w:r w:rsidRPr="00205F70">
        <w:t>Půjde například o videozáznam vzniku obřího grafického otisku vytvářeného rypadlem od Jiřího Černického, nebo reflexe velmi úzkého vztahu člověka k práci od konceptuálního umělce Jiřího Skály.</w:t>
      </w:r>
      <w:r>
        <w:t xml:space="preserve"> Naprogramované pohyby strojů a robotizaci práce ve výstavě sleduje video Pavla </w:t>
      </w:r>
      <w:proofErr w:type="spellStart"/>
      <w:r>
        <w:t>Mrkuse</w:t>
      </w:r>
      <w:proofErr w:type="spellEnd"/>
      <w:r>
        <w:t>, objeví se ale i mladá malířka Anežka Hošková, břitký humor Filipa Turka</w:t>
      </w:r>
      <w:r w:rsidR="00516697">
        <w:t xml:space="preserve"> nebo intermediální projekt slovenského umělce Matěje Al-Aliho. Konfrontace ukázky </w:t>
      </w:r>
      <w:proofErr w:type="spellStart"/>
      <w:r w:rsidR="00516697">
        <w:t>Boudníkovy</w:t>
      </w:r>
      <w:proofErr w:type="spellEnd"/>
      <w:r w:rsidR="00516697">
        <w:t xml:space="preserve"> </w:t>
      </w:r>
      <w:bookmarkStart w:id="1" w:name="_GoBack"/>
      <w:bookmarkEnd w:id="1"/>
      <w:r>
        <w:t xml:space="preserve">tvorby s díly současných umělců zviditelní klíčové pojmy spjaté s Boudníkem – jeho </w:t>
      </w:r>
      <w:r w:rsidR="005A0C8E">
        <w:t>životem i dílem.</w:t>
      </w:r>
    </w:p>
    <w:p w14:paraId="5F913CDB" w14:textId="77777777" w:rsidR="00607BDB" w:rsidRDefault="00607BDB" w:rsidP="002B2DB7"/>
    <w:sectPr w:rsidR="00607BDB" w:rsidSect="00F2105B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5008C" w14:textId="77777777" w:rsidR="00A71C94" w:rsidRDefault="00A71C94" w:rsidP="00F1335E">
      <w:pPr>
        <w:spacing w:after="0" w:line="240" w:lineRule="auto"/>
      </w:pPr>
      <w:r>
        <w:separator/>
      </w:r>
    </w:p>
  </w:endnote>
  <w:endnote w:type="continuationSeparator" w:id="0">
    <w:p w14:paraId="50B2F12D" w14:textId="77777777" w:rsidR="00A71C94" w:rsidRDefault="00A71C94" w:rsidP="00F1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FD5A1" w14:textId="77777777" w:rsidR="005216AA" w:rsidRDefault="005216AA" w:rsidP="005216AA">
    <w:pPr>
      <w:pStyle w:val="Normlnweb"/>
      <w:spacing w:before="0" w:beforeAutospacing="0" w:after="0" w:afterAutospacing="0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Michaela Paučo</w:t>
    </w:r>
  </w:p>
  <w:p w14:paraId="0CD33C3C" w14:textId="77777777" w:rsidR="005216AA" w:rsidRPr="00987F28" w:rsidRDefault="005216AA" w:rsidP="005216AA">
    <w:pPr>
      <w:pStyle w:val="Normlnweb"/>
      <w:spacing w:before="0" w:beforeAutospacing="0" w:after="0" w:afterAutospacing="0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Tisková mluvčí</w:t>
    </w:r>
    <w:r w:rsidRPr="004D190A">
      <w:rPr>
        <w:color w:val="000000"/>
        <w:sz w:val="22"/>
        <w:szCs w:val="22"/>
      </w:rPr>
      <w:br/>
      <w:t xml:space="preserve">E-mail </w:t>
    </w:r>
    <w:hyperlink r:id="rId1" w:history="1">
      <w:r w:rsidRPr="004D190A">
        <w:rPr>
          <w:rStyle w:val="Hypertextovodkaz"/>
          <w:sz w:val="22"/>
          <w:szCs w:val="22"/>
        </w:rPr>
        <w:t>tisk@moravska-galerie.cz</w:t>
      </w:r>
    </w:hyperlink>
    <w:r w:rsidRPr="004D190A">
      <w:rPr>
        <w:color w:val="000000"/>
        <w:sz w:val="22"/>
        <w:szCs w:val="22"/>
      </w:rPr>
      <w:t>, T.: +420 532 169 174, M.: +420 724 516</w:t>
    </w:r>
    <w:r>
      <w:rPr>
        <w:color w:val="000000"/>
        <w:sz w:val="22"/>
        <w:szCs w:val="22"/>
      </w:rPr>
      <w:t> </w:t>
    </w:r>
    <w:r w:rsidRPr="004D190A">
      <w:rPr>
        <w:color w:val="000000"/>
        <w:sz w:val="22"/>
        <w:szCs w:val="22"/>
      </w:rPr>
      <w:t>672</w:t>
    </w:r>
  </w:p>
  <w:p w14:paraId="1EBA8CDC" w14:textId="77777777" w:rsidR="005216AA" w:rsidRPr="00F17B2E" w:rsidRDefault="005216AA" w:rsidP="005216AA">
    <w:pPr>
      <w:pStyle w:val="Normlnweb"/>
      <w:spacing w:before="0" w:beforeAutospacing="0" w:after="0" w:afterAutospacing="0"/>
      <w:rPr>
        <w:b/>
        <w:color w:val="000000"/>
        <w:sz w:val="22"/>
        <w:szCs w:val="22"/>
      </w:rPr>
    </w:pPr>
    <w:r>
      <w:rPr>
        <w:color w:val="000000"/>
        <w:sz w:val="22"/>
        <w:szCs w:val="22"/>
      </w:rPr>
      <w:t>www.moravska-galerie.cz</w:t>
    </w:r>
  </w:p>
  <w:p w14:paraId="58E7E4B1" w14:textId="77777777" w:rsidR="00EF32F1" w:rsidRDefault="00EF32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1DF3D" w14:textId="77777777" w:rsidR="00A71C94" w:rsidRDefault="00A71C94" w:rsidP="00F1335E">
      <w:pPr>
        <w:spacing w:after="0" w:line="240" w:lineRule="auto"/>
      </w:pPr>
      <w:r>
        <w:separator/>
      </w:r>
    </w:p>
  </w:footnote>
  <w:footnote w:type="continuationSeparator" w:id="0">
    <w:p w14:paraId="26EFED53" w14:textId="77777777" w:rsidR="00A71C94" w:rsidRDefault="00A71C94" w:rsidP="00F1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81D86" w14:textId="77777777" w:rsidR="00EF32F1" w:rsidRDefault="00EF32F1">
    <w:pPr>
      <w:pStyle w:val="Zhlav"/>
    </w:pPr>
    <w:r>
      <w:rPr>
        <w:noProof/>
        <w:lang w:eastAsia="cs-CZ"/>
      </w:rPr>
      <w:drawing>
        <wp:inline distT="0" distB="0" distL="0" distR="0" wp14:anchorId="338D14F9" wp14:editId="466A74E4">
          <wp:extent cx="3021676" cy="918556"/>
          <wp:effectExtent l="0" t="0" r="762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G T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1676" cy="918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CC0"/>
    <w:multiLevelType w:val="hybridMultilevel"/>
    <w:tmpl w:val="DE1ECB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1431"/>
    <w:multiLevelType w:val="hybridMultilevel"/>
    <w:tmpl w:val="9508D092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3D7205A0"/>
    <w:multiLevelType w:val="hybridMultilevel"/>
    <w:tmpl w:val="8E52637E"/>
    <w:lvl w:ilvl="0" w:tplc="022A7BA2">
      <w:start w:val="2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159AC"/>
    <w:multiLevelType w:val="hybridMultilevel"/>
    <w:tmpl w:val="CE204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71522"/>
    <w:multiLevelType w:val="hybridMultilevel"/>
    <w:tmpl w:val="E7D21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072DC"/>
    <w:multiLevelType w:val="hybridMultilevel"/>
    <w:tmpl w:val="4B568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F6DA5"/>
    <w:multiLevelType w:val="hybridMultilevel"/>
    <w:tmpl w:val="5F98A9D2"/>
    <w:lvl w:ilvl="0" w:tplc="481A9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B8E0F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654EE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29505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7D4C2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C02AA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AC247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6BCE4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14E26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7">
    <w:nsid w:val="6B446DC9"/>
    <w:multiLevelType w:val="hybridMultilevel"/>
    <w:tmpl w:val="EBB2A8D4"/>
    <w:lvl w:ilvl="0" w:tplc="63A66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86FCD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D666C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1C94A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54BAB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6A84C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C0CC0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73B0B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44DE6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8">
    <w:nsid w:val="74E12E34"/>
    <w:multiLevelType w:val="hybridMultilevel"/>
    <w:tmpl w:val="7F44F628"/>
    <w:lvl w:ilvl="0" w:tplc="F2FEB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5C2A4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14EE6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DDEA1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642C6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2E422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DA965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5C4E7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37D68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5E"/>
    <w:rsid w:val="000126F8"/>
    <w:rsid w:val="00020B61"/>
    <w:rsid w:val="00020BE5"/>
    <w:rsid w:val="0002288B"/>
    <w:rsid w:val="000265BA"/>
    <w:rsid w:val="00032483"/>
    <w:rsid w:val="0005271D"/>
    <w:rsid w:val="0005442B"/>
    <w:rsid w:val="00060969"/>
    <w:rsid w:val="00064795"/>
    <w:rsid w:val="00071DDA"/>
    <w:rsid w:val="00073EA2"/>
    <w:rsid w:val="00083319"/>
    <w:rsid w:val="000848F9"/>
    <w:rsid w:val="000849D1"/>
    <w:rsid w:val="00085FFD"/>
    <w:rsid w:val="00091A91"/>
    <w:rsid w:val="000936D3"/>
    <w:rsid w:val="000945F1"/>
    <w:rsid w:val="000A33D4"/>
    <w:rsid w:val="000A53B2"/>
    <w:rsid w:val="000A6C89"/>
    <w:rsid w:val="000B36CF"/>
    <w:rsid w:val="000C3D19"/>
    <w:rsid w:val="000C4111"/>
    <w:rsid w:val="000C7127"/>
    <w:rsid w:val="000C7439"/>
    <w:rsid w:val="000D2DEB"/>
    <w:rsid w:val="000D7DA1"/>
    <w:rsid w:val="00100850"/>
    <w:rsid w:val="001060F0"/>
    <w:rsid w:val="00111658"/>
    <w:rsid w:val="0012135B"/>
    <w:rsid w:val="001301F4"/>
    <w:rsid w:val="00142A4B"/>
    <w:rsid w:val="001476EB"/>
    <w:rsid w:val="00153D2C"/>
    <w:rsid w:val="00155A49"/>
    <w:rsid w:val="001716C3"/>
    <w:rsid w:val="00172013"/>
    <w:rsid w:val="00176AD4"/>
    <w:rsid w:val="00185DC3"/>
    <w:rsid w:val="001861ED"/>
    <w:rsid w:val="001977F4"/>
    <w:rsid w:val="00197F38"/>
    <w:rsid w:val="001A7138"/>
    <w:rsid w:val="001A73C7"/>
    <w:rsid w:val="001A7D15"/>
    <w:rsid w:val="001C3C86"/>
    <w:rsid w:val="001C6034"/>
    <w:rsid w:val="001C6FF3"/>
    <w:rsid w:val="001D09C3"/>
    <w:rsid w:val="001D0FDF"/>
    <w:rsid w:val="001D4810"/>
    <w:rsid w:val="0020050C"/>
    <w:rsid w:val="00204961"/>
    <w:rsid w:val="0020564C"/>
    <w:rsid w:val="00213BB1"/>
    <w:rsid w:val="002163CB"/>
    <w:rsid w:val="00221883"/>
    <w:rsid w:val="002232BD"/>
    <w:rsid w:val="00223C10"/>
    <w:rsid w:val="00225709"/>
    <w:rsid w:val="0023316F"/>
    <w:rsid w:val="002450A5"/>
    <w:rsid w:val="00251806"/>
    <w:rsid w:val="00252E00"/>
    <w:rsid w:val="002A460E"/>
    <w:rsid w:val="002B2DB7"/>
    <w:rsid w:val="002B6689"/>
    <w:rsid w:val="002C3400"/>
    <w:rsid w:val="002C4305"/>
    <w:rsid w:val="002D7F7D"/>
    <w:rsid w:val="002E4EFD"/>
    <w:rsid w:val="002F4CB0"/>
    <w:rsid w:val="00301AC7"/>
    <w:rsid w:val="00302011"/>
    <w:rsid w:val="00315B84"/>
    <w:rsid w:val="0034277F"/>
    <w:rsid w:val="00342ADA"/>
    <w:rsid w:val="003510DE"/>
    <w:rsid w:val="00355CC7"/>
    <w:rsid w:val="0036143F"/>
    <w:rsid w:val="003705F2"/>
    <w:rsid w:val="003B4A97"/>
    <w:rsid w:val="003C53F4"/>
    <w:rsid w:val="003D7C46"/>
    <w:rsid w:val="003F5970"/>
    <w:rsid w:val="00404A58"/>
    <w:rsid w:val="00406226"/>
    <w:rsid w:val="004121A3"/>
    <w:rsid w:val="00416DF0"/>
    <w:rsid w:val="00422878"/>
    <w:rsid w:val="0042428A"/>
    <w:rsid w:val="00470C68"/>
    <w:rsid w:val="00476051"/>
    <w:rsid w:val="00476FA9"/>
    <w:rsid w:val="004976FE"/>
    <w:rsid w:val="004C5B96"/>
    <w:rsid w:val="004D190A"/>
    <w:rsid w:val="004E176B"/>
    <w:rsid w:val="004E7634"/>
    <w:rsid w:val="004F2A6A"/>
    <w:rsid w:val="004F6C0D"/>
    <w:rsid w:val="00502343"/>
    <w:rsid w:val="00515168"/>
    <w:rsid w:val="00516697"/>
    <w:rsid w:val="005216AA"/>
    <w:rsid w:val="00522089"/>
    <w:rsid w:val="0052234B"/>
    <w:rsid w:val="00522F77"/>
    <w:rsid w:val="005317F2"/>
    <w:rsid w:val="005351A3"/>
    <w:rsid w:val="00551CD2"/>
    <w:rsid w:val="00554591"/>
    <w:rsid w:val="00566408"/>
    <w:rsid w:val="00581D63"/>
    <w:rsid w:val="00587C52"/>
    <w:rsid w:val="00590E76"/>
    <w:rsid w:val="00594836"/>
    <w:rsid w:val="005A0C8E"/>
    <w:rsid w:val="005A20AD"/>
    <w:rsid w:val="005B2CCC"/>
    <w:rsid w:val="005B3F47"/>
    <w:rsid w:val="005B7CA3"/>
    <w:rsid w:val="005C2EE4"/>
    <w:rsid w:val="005D424A"/>
    <w:rsid w:val="005E0668"/>
    <w:rsid w:val="005F28FB"/>
    <w:rsid w:val="00607BDB"/>
    <w:rsid w:val="006100FD"/>
    <w:rsid w:val="00616F90"/>
    <w:rsid w:val="006330E8"/>
    <w:rsid w:val="0063467D"/>
    <w:rsid w:val="006456D7"/>
    <w:rsid w:val="00647E8F"/>
    <w:rsid w:val="00653012"/>
    <w:rsid w:val="0065389B"/>
    <w:rsid w:val="00656E4D"/>
    <w:rsid w:val="00662D0E"/>
    <w:rsid w:val="00662EDB"/>
    <w:rsid w:val="00666D17"/>
    <w:rsid w:val="0067058A"/>
    <w:rsid w:val="00681388"/>
    <w:rsid w:val="006838F2"/>
    <w:rsid w:val="00692474"/>
    <w:rsid w:val="006A01BA"/>
    <w:rsid w:val="006A274F"/>
    <w:rsid w:val="006B2B3F"/>
    <w:rsid w:val="006B3D0E"/>
    <w:rsid w:val="006D3557"/>
    <w:rsid w:val="006D3B93"/>
    <w:rsid w:val="006D43B2"/>
    <w:rsid w:val="006E666C"/>
    <w:rsid w:val="006F1946"/>
    <w:rsid w:val="006F4BC7"/>
    <w:rsid w:val="0071051A"/>
    <w:rsid w:val="00730D2D"/>
    <w:rsid w:val="00731C4F"/>
    <w:rsid w:val="00732C64"/>
    <w:rsid w:val="00733240"/>
    <w:rsid w:val="00737B2D"/>
    <w:rsid w:val="00737BA1"/>
    <w:rsid w:val="00741E6B"/>
    <w:rsid w:val="007512FE"/>
    <w:rsid w:val="00753455"/>
    <w:rsid w:val="00766550"/>
    <w:rsid w:val="00767CC4"/>
    <w:rsid w:val="0077106B"/>
    <w:rsid w:val="00772AB2"/>
    <w:rsid w:val="00772D4F"/>
    <w:rsid w:val="00773021"/>
    <w:rsid w:val="007804D1"/>
    <w:rsid w:val="00787C35"/>
    <w:rsid w:val="00796E69"/>
    <w:rsid w:val="007A2568"/>
    <w:rsid w:val="007B594E"/>
    <w:rsid w:val="007B61B2"/>
    <w:rsid w:val="007C613C"/>
    <w:rsid w:val="007D4029"/>
    <w:rsid w:val="007E056F"/>
    <w:rsid w:val="007E17D2"/>
    <w:rsid w:val="007F7CBB"/>
    <w:rsid w:val="008012CC"/>
    <w:rsid w:val="008076AE"/>
    <w:rsid w:val="00812BAA"/>
    <w:rsid w:val="0081498A"/>
    <w:rsid w:val="00821302"/>
    <w:rsid w:val="00827074"/>
    <w:rsid w:val="0082774B"/>
    <w:rsid w:val="00842368"/>
    <w:rsid w:val="008423B5"/>
    <w:rsid w:val="00842D60"/>
    <w:rsid w:val="00846ACF"/>
    <w:rsid w:val="00851AAC"/>
    <w:rsid w:val="00871593"/>
    <w:rsid w:val="00877B9C"/>
    <w:rsid w:val="00877F4F"/>
    <w:rsid w:val="00881F7B"/>
    <w:rsid w:val="008826B2"/>
    <w:rsid w:val="0088320F"/>
    <w:rsid w:val="008B6576"/>
    <w:rsid w:val="008C29DD"/>
    <w:rsid w:val="008C7058"/>
    <w:rsid w:val="008E1E1E"/>
    <w:rsid w:val="008F5349"/>
    <w:rsid w:val="0090500E"/>
    <w:rsid w:val="00911A64"/>
    <w:rsid w:val="009153E0"/>
    <w:rsid w:val="009276FB"/>
    <w:rsid w:val="009300EE"/>
    <w:rsid w:val="00944D95"/>
    <w:rsid w:val="00947726"/>
    <w:rsid w:val="00950780"/>
    <w:rsid w:val="00950FC7"/>
    <w:rsid w:val="00955482"/>
    <w:rsid w:val="009571E9"/>
    <w:rsid w:val="0096343C"/>
    <w:rsid w:val="00963582"/>
    <w:rsid w:val="00966DD7"/>
    <w:rsid w:val="009730F4"/>
    <w:rsid w:val="0097433A"/>
    <w:rsid w:val="00982ADB"/>
    <w:rsid w:val="00985513"/>
    <w:rsid w:val="009977B1"/>
    <w:rsid w:val="009A2FB1"/>
    <w:rsid w:val="009A3925"/>
    <w:rsid w:val="009A69D1"/>
    <w:rsid w:val="009C5E01"/>
    <w:rsid w:val="009E4F50"/>
    <w:rsid w:val="009E596D"/>
    <w:rsid w:val="009F4053"/>
    <w:rsid w:val="00A07037"/>
    <w:rsid w:val="00A16C81"/>
    <w:rsid w:val="00A20CD7"/>
    <w:rsid w:val="00A2505A"/>
    <w:rsid w:val="00A467E0"/>
    <w:rsid w:val="00A5490F"/>
    <w:rsid w:val="00A654AA"/>
    <w:rsid w:val="00A71B43"/>
    <w:rsid w:val="00A71C94"/>
    <w:rsid w:val="00A86421"/>
    <w:rsid w:val="00A92069"/>
    <w:rsid w:val="00A931EE"/>
    <w:rsid w:val="00A962B6"/>
    <w:rsid w:val="00AA611F"/>
    <w:rsid w:val="00AB056D"/>
    <w:rsid w:val="00AF29BA"/>
    <w:rsid w:val="00AF53D2"/>
    <w:rsid w:val="00AF5956"/>
    <w:rsid w:val="00B0538D"/>
    <w:rsid w:val="00B06DA7"/>
    <w:rsid w:val="00B10F72"/>
    <w:rsid w:val="00B22166"/>
    <w:rsid w:val="00B41925"/>
    <w:rsid w:val="00B636C3"/>
    <w:rsid w:val="00B66193"/>
    <w:rsid w:val="00B71F1E"/>
    <w:rsid w:val="00B76E6F"/>
    <w:rsid w:val="00B77EC7"/>
    <w:rsid w:val="00B87BC4"/>
    <w:rsid w:val="00B91793"/>
    <w:rsid w:val="00B927A1"/>
    <w:rsid w:val="00B9451B"/>
    <w:rsid w:val="00BA5254"/>
    <w:rsid w:val="00BB43FC"/>
    <w:rsid w:val="00BB4D5C"/>
    <w:rsid w:val="00BB768C"/>
    <w:rsid w:val="00BD7F53"/>
    <w:rsid w:val="00BE3B42"/>
    <w:rsid w:val="00BE5EA2"/>
    <w:rsid w:val="00BF4A6E"/>
    <w:rsid w:val="00BF7181"/>
    <w:rsid w:val="00C02F64"/>
    <w:rsid w:val="00C12226"/>
    <w:rsid w:val="00C13BDF"/>
    <w:rsid w:val="00C20140"/>
    <w:rsid w:val="00C25A0D"/>
    <w:rsid w:val="00C2610F"/>
    <w:rsid w:val="00C30A85"/>
    <w:rsid w:val="00C3135F"/>
    <w:rsid w:val="00C37899"/>
    <w:rsid w:val="00C47975"/>
    <w:rsid w:val="00CB3D0C"/>
    <w:rsid w:val="00CB49BA"/>
    <w:rsid w:val="00CD26C5"/>
    <w:rsid w:val="00CD4D24"/>
    <w:rsid w:val="00CE1918"/>
    <w:rsid w:val="00CE1E62"/>
    <w:rsid w:val="00CF5212"/>
    <w:rsid w:val="00D06DF4"/>
    <w:rsid w:val="00D06E45"/>
    <w:rsid w:val="00D12A83"/>
    <w:rsid w:val="00D22FA3"/>
    <w:rsid w:val="00D40702"/>
    <w:rsid w:val="00D618F5"/>
    <w:rsid w:val="00D62949"/>
    <w:rsid w:val="00D7613A"/>
    <w:rsid w:val="00D86E4F"/>
    <w:rsid w:val="00D87A1A"/>
    <w:rsid w:val="00DB5EC4"/>
    <w:rsid w:val="00DB694E"/>
    <w:rsid w:val="00DB7F50"/>
    <w:rsid w:val="00DD0401"/>
    <w:rsid w:val="00DD23ED"/>
    <w:rsid w:val="00DF0BF1"/>
    <w:rsid w:val="00DF3521"/>
    <w:rsid w:val="00DF4217"/>
    <w:rsid w:val="00DF477D"/>
    <w:rsid w:val="00E0575B"/>
    <w:rsid w:val="00E10EE0"/>
    <w:rsid w:val="00E14AFF"/>
    <w:rsid w:val="00E2190B"/>
    <w:rsid w:val="00E230D3"/>
    <w:rsid w:val="00E27B3E"/>
    <w:rsid w:val="00E344EA"/>
    <w:rsid w:val="00E4105D"/>
    <w:rsid w:val="00E45B49"/>
    <w:rsid w:val="00E52A79"/>
    <w:rsid w:val="00E53B87"/>
    <w:rsid w:val="00E61EC1"/>
    <w:rsid w:val="00E72A41"/>
    <w:rsid w:val="00E72FED"/>
    <w:rsid w:val="00E82887"/>
    <w:rsid w:val="00E82CD1"/>
    <w:rsid w:val="00E96920"/>
    <w:rsid w:val="00EA20F7"/>
    <w:rsid w:val="00EA4606"/>
    <w:rsid w:val="00EA6C06"/>
    <w:rsid w:val="00EB0B59"/>
    <w:rsid w:val="00EC72EF"/>
    <w:rsid w:val="00ED015D"/>
    <w:rsid w:val="00EE13BF"/>
    <w:rsid w:val="00EE18DB"/>
    <w:rsid w:val="00EE308A"/>
    <w:rsid w:val="00EF32F1"/>
    <w:rsid w:val="00EF56C9"/>
    <w:rsid w:val="00F1335E"/>
    <w:rsid w:val="00F168A8"/>
    <w:rsid w:val="00F17B2E"/>
    <w:rsid w:val="00F2105B"/>
    <w:rsid w:val="00F22B9B"/>
    <w:rsid w:val="00F41271"/>
    <w:rsid w:val="00F75FB9"/>
    <w:rsid w:val="00F8013E"/>
    <w:rsid w:val="00F81A24"/>
    <w:rsid w:val="00F84395"/>
    <w:rsid w:val="00FA6A33"/>
    <w:rsid w:val="00FA7548"/>
    <w:rsid w:val="00FB2B37"/>
    <w:rsid w:val="00FB4097"/>
    <w:rsid w:val="00FC0610"/>
    <w:rsid w:val="00FC2122"/>
    <w:rsid w:val="00FC3F0B"/>
    <w:rsid w:val="00FC4504"/>
    <w:rsid w:val="00FD4F57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BBA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35E"/>
    <w:rPr>
      <w:rFonts w:ascii="Times New Roman" w:eastAsiaTheme="majorEastAsia" w:hAnsi="Times New Roman" w:cstheme="majorBidi"/>
    </w:rPr>
  </w:style>
  <w:style w:type="paragraph" w:styleId="Nadpis1">
    <w:name w:val="heading 1"/>
    <w:basedOn w:val="Normln"/>
    <w:next w:val="Normln"/>
    <w:link w:val="Nadpis1Char"/>
    <w:uiPriority w:val="9"/>
    <w:qFormat/>
    <w:rsid w:val="00773021"/>
    <w:pPr>
      <w:keepNext/>
      <w:keepLines/>
      <w:spacing w:before="480" w:after="0"/>
      <w:outlineLvl w:val="0"/>
    </w:pPr>
    <w:rPr>
      <w:rFonts w:asciiTheme="majorHAnsi" w:hAnsiTheme="majorHAns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qFormat/>
    <w:rsid w:val="00F1335E"/>
    <w:pPr>
      <w:spacing w:before="100" w:beforeAutospacing="1" w:after="100" w:afterAutospacing="1" w:line="240" w:lineRule="auto"/>
    </w:pPr>
    <w:rPr>
      <w:rFonts w:eastAsia="Times New Roman" w:cs="Times New Roman"/>
      <w:noProof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1335E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1335E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335E"/>
    <w:rPr>
      <w:rFonts w:ascii="Times New Roman" w:eastAsiaTheme="majorEastAsia" w:hAnsi="Times New Roman" w:cstheme="majorBidi"/>
    </w:rPr>
  </w:style>
  <w:style w:type="paragraph" w:styleId="Zpat">
    <w:name w:val="footer"/>
    <w:basedOn w:val="Normln"/>
    <w:link w:val="Zpat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35E"/>
    <w:rPr>
      <w:rFonts w:ascii="Times New Roman" w:eastAsiaTheme="majorEastAsia" w:hAnsi="Times New Roman" w:cstheme="maj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35E"/>
    <w:rPr>
      <w:rFonts w:ascii="Tahoma" w:eastAsiaTheme="majorEastAsi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56D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210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10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105B"/>
    <w:rPr>
      <w:rFonts w:ascii="Times New Roman" w:eastAsiaTheme="majorEastAsia" w:hAnsi="Times New Roman" w:cstheme="maj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0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05B"/>
    <w:rPr>
      <w:rFonts w:ascii="Times New Roman" w:eastAsiaTheme="majorEastAsia" w:hAnsi="Times New Roman" w:cstheme="majorBid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D4810"/>
    <w:pPr>
      <w:spacing w:after="0" w:line="240" w:lineRule="auto"/>
    </w:pPr>
    <w:rPr>
      <w:rFonts w:ascii="Times New Roman" w:eastAsiaTheme="majorEastAsia" w:hAnsi="Times New Roman" w:cstheme="majorBidi"/>
    </w:rPr>
  </w:style>
  <w:style w:type="paragraph" w:customStyle="1" w:styleId="xmsonormal">
    <w:name w:val="x_msonormal"/>
    <w:basedOn w:val="Normln"/>
    <w:rsid w:val="00E45B49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138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8B6576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73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35E"/>
    <w:rPr>
      <w:rFonts w:ascii="Times New Roman" w:eastAsiaTheme="majorEastAsia" w:hAnsi="Times New Roman" w:cstheme="majorBidi"/>
    </w:rPr>
  </w:style>
  <w:style w:type="paragraph" w:styleId="Nadpis1">
    <w:name w:val="heading 1"/>
    <w:basedOn w:val="Normln"/>
    <w:next w:val="Normln"/>
    <w:link w:val="Nadpis1Char"/>
    <w:uiPriority w:val="9"/>
    <w:qFormat/>
    <w:rsid w:val="00773021"/>
    <w:pPr>
      <w:keepNext/>
      <w:keepLines/>
      <w:spacing w:before="480" w:after="0"/>
      <w:outlineLvl w:val="0"/>
    </w:pPr>
    <w:rPr>
      <w:rFonts w:asciiTheme="majorHAnsi" w:hAnsiTheme="majorHAns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qFormat/>
    <w:rsid w:val="00F1335E"/>
    <w:pPr>
      <w:spacing w:before="100" w:beforeAutospacing="1" w:after="100" w:afterAutospacing="1" w:line="240" w:lineRule="auto"/>
    </w:pPr>
    <w:rPr>
      <w:rFonts w:eastAsia="Times New Roman" w:cs="Times New Roman"/>
      <w:noProof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1335E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1335E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335E"/>
    <w:rPr>
      <w:rFonts w:ascii="Times New Roman" w:eastAsiaTheme="majorEastAsia" w:hAnsi="Times New Roman" w:cstheme="majorBidi"/>
    </w:rPr>
  </w:style>
  <w:style w:type="paragraph" w:styleId="Zpat">
    <w:name w:val="footer"/>
    <w:basedOn w:val="Normln"/>
    <w:link w:val="Zpat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35E"/>
    <w:rPr>
      <w:rFonts w:ascii="Times New Roman" w:eastAsiaTheme="majorEastAsia" w:hAnsi="Times New Roman" w:cstheme="maj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35E"/>
    <w:rPr>
      <w:rFonts w:ascii="Tahoma" w:eastAsiaTheme="majorEastAsi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56D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210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10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105B"/>
    <w:rPr>
      <w:rFonts w:ascii="Times New Roman" w:eastAsiaTheme="majorEastAsia" w:hAnsi="Times New Roman" w:cstheme="maj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0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05B"/>
    <w:rPr>
      <w:rFonts w:ascii="Times New Roman" w:eastAsiaTheme="majorEastAsia" w:hAnsi="Times New Roman" w:cstheme="majorBid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D4810"/>
    <w:pPr>
      <w:spacing w:after="0" w:line="240" w:lineRule="auto"/>
    </w:pPr>
    <w:rPr>
      <w:rFonts w:ascii="Times New Roman" w:eastAsiaTheme="majorEastAsia" w:hAnsi="Times New Roman" w:cstheme="majorBidi"/>
    </w:rPr>
  </w:style>
  <w:style w:type="paragraph" w:customStyle="1" w:styleId="xmsonormal">
    <w:name w:val="x_msonormal"/>
    <w:basedOn w:val="Normln"/>
    <w:rsid w:val="00E45B49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138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8B6576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73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236">
          <w:marLeft w:val="677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6167">
          <w:marLeft w:val="677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778">
          <w:marLeft w:val="677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3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sk@moravska-galeri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F5563-DE9B-4EF3-8EE6-665754CC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Brno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Paučo Michaela</dc:creator>
  <cp:lastModifiedBy>Paučo Michaela</cp:lastModifiedBy>
  <cp:revision>7</cp:revision>
  <cp:lastPrinted>2019-04-11T08:07:00Z</cp:lastPrinted>
  <dcterms:created xsi:type="dcterms:W3CDTF">2019-04-03T11:52:00Z</dcterms:created>
  <dcterms:modified xsi:type="dcterms:W3CDTF">2019-04-11T12:38:00Z</dcterms:modified>
</cp:coreProperties>
</file>