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5E" w:rsidRDefault="00F1335E" w:rsidP="00F1335E">
      <w:pPr>
        <w:pStyle w:val="Normlnweb"/>
        <w:rPr>
          <w:b/>
          <w:color w:val="000000"/>
          <w:sz w:val="40"/>
          <w:szCs w:val="40"/>
        </w:rPr>
      </w:pPr>
    </w:p>
    <w:p w:rsidR="00F1335E" w:rsidRDefault="001079B5" w:rsidP="00F1335E">
      <w:pPr>
        <w:pStyle w:val="Normlnweb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Síla banálních věcí v podání </w:t>
      </w:r>
      <w:r w:rsidR="00E95848">
        <w:rPr>
          <w:b/>
          <w:color w:val="000000"/>
          <w:sz w:val="40"/>
          <w:szCs w:val="40"/>
        </w:rPr>
        <w:t xml:space="preserve">sochaře </w:t>
      </w:r>
      <w:r>
        <w:rPr>
          <w:b/>
          <w:color w:val="000000"/>
          <w:sz w:val="40"/>
          <w:szCs w:val="40"/>
        </w:rPr>
        <w:t>Tomáše Hlaviny</w:t>
      </w:r>
    </w:p>
    <w:p w:rsidR="00E95848" w:rsidRDefault="00E95848" w:rsidP="001079B5">
      <w:pPr>
        <w:pStyle w:val="Normlnweb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 Moravské galerii</w:t>
      </w:r>
      <w:r w:rsidR="0062327A" w:rsidRPr="0086066A">
        <w:rPr>
          <w:b/>
          <w:color w:val="000000"/>
          <w:sz w:val="22"/>
          <w:szCs w:val="22"/>
        </w:rPr>
        <w:t xml:space="preserve"> </w:t>
      </w:r>
      <w:r w:rsidR="001079B5">
        <w:rPr>
          <w:b/>
          <w:color w:val="000000"/>
          <w:sz w:val="22"/>
          <w:szCs w:val="22"/>
        </w:rPr>
        <w:t>představí své minimalistické objekty Tomáš</w:t>
      </w:r>
      <w:r w:rsidR="003A25C6">
        <w:rPr>
          <w:b/>
          <w:color w:val="000000"/>
          <w:sz w:val="22"/>
          <w:szCs w:val="22"/>
        </w:rPr>
        <w:t xml:space="preserve"> Hlavina, vedoucí ateliéru sochařství</w:t>
      </w:r>
      <w:r w:rsidR="001079B5">
        <w:rPr>
          <w:b/>
          <w:color w:val="000000"/>
          <w:sz w:val="22"/>
          <w:szCs w:val="22"/>
        </w:rPr>
        <w:t xml:space="preserve"> na Akademii výtvarných umění v Praze. Tomáš Hlavina je originální tvůrce, který dokáže obyčejným předmětům vdechnout nový smysl. </w:t>
      </w:r>
      <w:r w:rsidR="001079B5" w:rsidRPr="001079B5">
        <w:rPr>
          <w:b/>
          <w:color w:val="000000"/>
          <w:sz w:val="22"/>
          <w:szCs w:val="22"/>
        </w:rPr>
        <w:t xml:space="preserve">Pro svoji výstavu v Atriu Pražákova paláce vytvořil několik nových </w:t>
      </w:r>
      <w:r>
        <w:rPr>
          <w:b/>
          <w:color w:val="000000"/>
          <w:sz w:val="22"/>
          <w:szCs w:val="22"/>
        </w:rPr>
        <w:t>trojrozměrných objektů,</w:t>
      </w:r>
      <w:r w:rsidR="001079B5" w:rsidRPr="001079B5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jež</w:t>
      </w:r>
      <w:r w:rsidR="001079B5" w:rsidRPr="001079B5">
        <w:rPr>
          <w:b/>
          <w:color w:val="000000"/>
          <w:sz w:val="22"/>
          <w:szCs w:val="22"/>
        </w:rPr>
        <w:t xml:space="preserve"> potvrzují jeho mimořádné postavení na české výtvarné scéně.</w:t>
      </w:r>
    </w:p>
    <w:p w:rsidR="00E95848" w:rsidRPr="00E95848" w:rsidRDefault="00E95848" w:rsidP="001079B5">
      <w:pPr>
        <w:pStyle w:val="Normlnweb"/>
        <w:rPr>
          <w:b/>
          <w:color w:val="000000"/>
          <w:sz w:val="28"/>
          <w:szCs w:val="28"/>
        </w:rPr>
      </w:pPr>
      <w:r w:rsidRPr="00E95848">
        <w:rPr>
          <w:b/>
          <w:color w:val="000000"/>
          <w:sz w:val="28"/>
          <w:szCs w:val="28"/>
        </w:rPr>
        <w:t>Tomáš Hlavina: Jedno a mnohé</w:t>
      </w:r>
    </w:p>
    <w:p w:rsidR="00F1335E" w:rsidRPr="00E95848" w:rsidRDefault="00F1335E" w:rsidP="00E95848">
      <w:pPr>
        <w:pStyle w:val="Normlnweb"/>
        <w:spacing w:after="0" w:afterAutospacing="0"/>
        <w:rPr>
          <w:b/>
          <w:sz w:val="22"/>
          <w:szCs w:val="22"/>
        </w:rPr>
      </w:pPr>
      <w:r w:rsidRPr="00E95848">
        <w:rPr>
          <w:b/>
          <w:sz w:val="22"/>
          <w:szCs w:val="22"/>
        </w:rPr>
        <w:t xml:space="preserve">Kurátor: </w:t>
      </w:r>
      <w:r w:rsidR="0062327A" w:rsidRPr="00E95848">
        <w:rPr>
          <w:b/>
          <w:sz w:val="22"/>
          <w:szCs w:val="22"/>
        </w:rPr>
        <w:t>Richard Adam</w:t>
      </w:r>
    </w:p>
    <w:p w:rsidR="00F1335E" w:rsidRPr="00E95848" w:rsidRDefault="00F1335E" w:rsidP="00E95848">
      <w:pPr>
        <w:spacing w:after="0" w:line="240" w:lineRule="auto"/>
        <w:rPr>
          <w:rFonts w:cs="Times New Roman"/>
          <w:b/>
          <w:bCs/>
          <w:color w:val="000000"/>
          <w:lang w:eastAsia="ar-SA"/>
        </w:rPr>
      </w:pPr>
      <w:r w:rsidRPr="00E95848">
        <w:rPr>
          <w:rFonts w:cs="Times New Roman"/>
          <w:b/>
          <w:bCs/>
          <w:color w:val="000000"/>
        </w:rPr>
        <w:t>Pražákův palác, Husova 18 (Atrium)</w:t>
      </w:r>
      <w:r w:rsidRPr="00E95848">
        <w:rPr>
          <w:rFonts w:cs="Times New Roman"/>
          <w:b/>
          <w:bCs/>
          <w:color w:val="000000"/>
        </w:rPr>
        <w:br/>
      </w:r>
      <w:r w:rsidR="001079B5" w:rsidRPr="00E95848">
        <w:rPr>
          <w:rFonts w:cs="Times New Roman"/>
          <w:b/>
          <w:bCs/>
          <w:color w:val="000000"/>
          <w:lang w:eastAsia="ar-SA"/>
        </w:rPr>
        <w:t>14</w:t>
      </w:r>
      <w:r w:rsidRPr="00E95848">
        <w:rPr>
          <w:rFonts w:cs="Times New Roman"/>
          <w:b/>
          <w:bCs/>
          <w:color w:val="000000"/>
          <w:lang w:eastAsia="ar-SA"/>
        </w:rPr>
        <w:t>.</w:t>
      </w:r>
      <w:r w:rsidR="001079B5" w:rsidRPr="00E95848">
        <w:rPr>
          <w:rFonts w:cs="Times New Roman"/>
          <w:b/>
          <w:bCs/>
          <w:color w:val="000000"/>
          <w:lang w:eastAsia="ar-SA"/>
        </w:rPr>
        <w:t xml:space="preserve"> 9. 2018 – 27. 1. 2019</w:t>
      </w:r>
    </w:p>
    <w:p w:rsidR="00F1335E" w:rsidRDefault="00F1335E" w:rsidP="00F1335E">
      <w:pPr>
        <w:spacing w:after="0"/>
        <w:rPr>
          <w:rFonts w:cs="Times New Roman"/>
          <w:b/>
          <w:bCs/>
          <w:color w:val="000000"/>
          <w:lang w:eastAsia="ar-SA"/>
        </w:rPr>
      </w:pPr>
    </w:p>
    <w:p w:rsidR="001D6137" w:rsidRPr="00D4242A" w:rsidRDefault="001D6137">
      <w:r w:rsidRPr="00D4242A">
        <w:t>Tomáš</w:t>
      </w:r>
      <w:r w:rsidR="00316C18" w:rsidRPr="00D4242A">
        <w:t xml:space="preserve"> </w:t>
      </w:r>
      <w:r w:rsidRPr="00D4242A">
        <w:t>Hlavin</w:t>
      </w:r>
      <w:r w:rsidR="00316C18" w:rsidRPr="00D4242A">
        <w:t>a</w:t>
      </w:r>
      <w:r w:rsidRPr="00D4242A">
        <w:t xml:space="preserve"> (*1966) </w:t>
      </w:r>
      <w:r w:rsidR="00316C18" w:rsidRPr="00D4242A">
        <w:t xml:space="preserve">absolvoval </w:t>
      </w:r>
      <w:r w:rsidRPr="00D4242A">
        <w:t xml:space="preserve">na Akademii výtvarných umění v Praze </w:t>
      </w:r>
      <w:r w:rsidR="00316C18" w:rsidRPr="00D4242A">
        <w:t xml:space="preserve">v ateliéru Milana Knížáka, v jeho tvorbě však můžeme vysledovat také stopy minimalističtějších umělců jako Stanislava Kolíbala nebo Karla </w:t>
      </w:r>
      <w:proofErr w:type="spellStart"/>
      <w:r w:rsidR="00316C18" w:rsidRPr="00D4242A">
        <w:t>Malicha</w:t>
      </w:r>
      <w:proofErr w:type="spellEnd"/>
      <w:r w:rsidR="00316C18" w:rsidRPr="00D4242A">
        <w:t xml:space="preserve">. Umění Tomáše </w:t>
      </w:r>
      <w:proofErr w:type="spellStart"/>
      <w:r w:rsidR="00316C18" w:rsidRPr="00D4242A">
        <w:t>Hlaviny</w:t>
      </w:r>
      <w:proofErr w:type="spellEnd"/>
      <w:r w:rsidR="00316C18" w:rsidRPr="00D4242A">
        <w:t xml:space="preserve"> je charakteristické právě svým </w:t>
      </w:r>
      <w:r w:rsidRPr="00D4242A">
        <w:t>minimalistickým pojetím, jež však dosahuje maximálních účinků. Hlavi</w:t>
      </w:r>
      <w:r w:rsidR="00D4242A" w:rsidRPr="00D4242A">
        <w:t>na pro své trojrozměrné objekty –</w:t>
      </w:r>
      <w:r w:rsidRPr="00D4242A">
        <w:t xml:space="preserve"> sochy používá banální věci denní potřeby jako trubky, lanka, papír nebo svorky. Díky velmi nekonvenčnímu propojení různorodých předmětů, které Hlavina dále zpracovává – vrtá, uhlazuje, půlí, barví – vznikají rafinované objekty nabývající nové souvislosti. </w:t>
      </w:r>
    </w:p>
    <w:p w:rsidR="00D4242A" w:rsidRPr="00D4242A" w:rsidRDefault="00D4242A" w:rsidP="00D4242A">
      <w:pPr>
        <w:spacing w:after="240"/>
      </w:pPr>
      <w:r w:rsidRPr="00D4242A">
        <w:t xml:space="preserve">Pro výstavu bylo vybráno šest objektů a instalací, vytvořených převážně v posledním roce. Čtyři </w:t>
      </w:r>
      <w:r>
        <w:br/>
      </w:r>
      <w:r w:rsidRPr="00D4242A">
        <w:t>z nich – Koš, Závit, Odvrácená strana a Zip, byly vytvořeny přímo pro prostor Atria v Mor</w:t>
      </w:r>
      <w:r>
        <w:t>avské galerii. Další dvě práce –</w:t>
      </w:r>
      <w:r w:rsidRPr="00D4242A">
        <w:t xml:space="preserve"> N</w:t>
      </w:r>
      <w:r>
        <w:t>astavení a Úl byly pro výstavu </w:t>
      </w:r>
      <w:r w:rsidRPr="00D4242A">
        <w:t>vybrány proto, že dobře zapadají do tématu výstavy a byly vhodné pro tento výstavní prostor.</w:t>
      </w:r>
    </w:p>
    <w:p w:rsidR="00D4242A" w:rsidRPr="00D4242A" w:rsidRDefault="00D4242A" w:rsidP="00D4242A">
      <w:r w:rsidRPr="00D4242A">
        <w:t xml:space="preserve">Pro </w:t>
      </w:r>
      <w:proofErr w:type="spellStart"/>
      <w:r w:rsidRPr="00D4242A">
        <w:t>Hlavinu</w:t>
      </w:r>
      <w:proofErr w:type="spellEnd"/>
      <w:r w:rsidRPr="00D4242A">
        <w:t xml:space="preserve"> jsou velmi důležité také metaforické názvy děl, jež podtrhují jejich sofistikovanost i vtip. „</w:t>
      </w:r>
      <w:r w:rsidRPr="00D4242A">
        <w:rPr>
          <w:i/>
        </w:rPr>
        <w:t>Přesnějším názvem výstavy</w:t>
      </w:r>
      <w:r>
        <w:rPr>
          <w:i/>
        </w:rPr>
        <w:t>,</w:t>
      </w:r>
      <w:r w:rsidRPr="00D4242A">
        <w:rPr>
          <w:i/>
        </w:rPr>
        <w:t xml:space="preserve"> než je ‚Jedno a mnohé‘</w:t>
      </w:r>
      <w:r>
        <w:rPr>
          <w:i/>
        </w:rPr>
        <w:t>,</w:t>
      </w:r>
      <w:r w:rsidRPr="00D4242A">
        <w:rPr>
          <w:i/>
        </w:rPr>
        <w:t xml:space="preserve"> by zřejmě byl název ‚</w:t>
      </w:r>
      <w:proofErr w:type="gramStart"/>
      <w:r w:rsidRPr="00D4242A">
        <w:rPr>
          <w:i/>
        </w:rPr>
        <w:t>Jedno(,) nebo</w:t>
      </w:r>
      <w:proofErr w:type="gramEnd"/>
      <w:r w:rsidRPr="00D4242A">
        <w:rPr>
          <w:i/>
        </w:rPr>
        <w:t xml:space="preserve"> mnohé‘. Primárně vycházím z otázky, zda je struktura světa založena na Jednom</w:t>
      </w:r>
      <w:r>
        <w:rPr>
          <w:i/>
        </w:rPr>
        <w:t>,</w:t>
      </w:r>
      <w:r w:rsidRPr="00D4242A">
        <w:rPr>
          <w:i/>
        </w:rPr>
        <w:t xml:space="preserve"> nebo na mnohém, jak ji nastolil již </w:t>
      </w:r>
      <w:proofErr w:type="spellStart"/>
      <w:r w:rsidRPr="00D4242A">
        <w:rPr>
          <w:i/>
        </w:rPr>
        <w:t>Patón</w:t>
      </w:r>
      <w:proofErr w:type="spellEnd"/>
      <w:r w:rsidRPr="00D4242A">
        <w:rPr>
          <w:i/>
        </w:rPr>
        <w:t xml:space="preserve"> ve svém dialogu </w:t>
      </w:r>
      <w:proofErr w:type="spellStart"/>
      <w:r w:rsidRPr="00D4242A">
        <w:rPr>
          <w:i/>
        </w:rPr>
        <w:t>Parmenidés</w:t>
      </w:r>
      <w:proofErr w:type="spellEnd"/>
      <w:r w:rsidRPr="00D4242A">
        <w:t>“, komentuje název výstavy Hlavina.</w:t>
      </w:r>
    </w:p>
    <w:p w:rsidR="00FB37D9" w:rsidRPr="00D4242A" w:rsidRDefault="00D4242A">
      <w:r w:rsidRPr="00D4242A">
        <w:t xml:space="preserve">Filosofická východiska jsou pro práci Tomáše </w:t>
      </w:r>
      <w:proofErr w:type="spellStart"/>
      <w:r w:rsidRPr="00D4242A">
        <w:t>Hlaviny</w:t>
      </w:r>
      <w:proofErr w:type="spellEnd"/>
      <w:r w:rsidRPr="00D4242A">
        <w:t xml:space="preserve"> velmi důležitá, ale jeho objekty a instalace nejsou vytvářeny jako komentáře k filosofickým tezím. Autor své práce považuje za specifické „vizuální metafory“, které by měly působit jako jakási obecně platná vizuální schémata, do nichž je možné vkládat i zcela osobní asociace.</w:t>
      </w:r>
    </w:p>
    <w:p w:rsidR="006456D7" w:rsidRDefault="00316C18">
      <w:r w:rsidRPr="00D4242A">
        <w:t xml:space="preserve">Výstava Tomáše </w:t>
      </w:r>
      <w:proofErr w:type="spellStart"/>
      <w:r w:rsidRPr="00D4242A">
        <w:t>Hlaviny</w:t>
      </w:r>
      <w:proofErr w:type="spellEnd"/>
      <w:r w:rsidRPr="00D4242A">
        <w:t xml:space="preserve"> je druhou ze tří kurátorských projektů, které pro Moravskou galerii připravil Rich</w:t>
      </w:r>
      <w:r w:rsidR="00490A5D" w:rsidRPr="00D4242A">
        <w:t xml:space="preserve">ard Adam, bývalý umělecký ředitel </w:t>
      </w:r>
      <w:proofErr w:type="spellStart"/>
      <w:r w:rsidR="00490A5D" w:rsidRPr="00D4242A">
        <w:t>Wannieck</w:t>
      </w:r>
      <w:proofErr w:type="spellEnd"/>
      <w:r w:rsidR="00490A5D" w:rsidRPr="00D4242A">
        <w:t xml:space="preserve"> </w:t>
      </w:r>
      <w:proofErr w:type="spellStart"/>
      <w:r w:rsidR="003A25C6">
        <w:t>G</w:t>
      </w:r>
      <w:r w:rsidR="00490A5D" w:rsidRPr="00D4242A">
        <w:t>allery</w:t>
      </w:r>
      <w:proofErr w:type="spellEnd"/>
      <w:r w:rsidR="003A25C6">
        <w:t xml:space="preserve"> (</w:t>
      </w:r>
      <w:bookmarkStart w:id="0" w:name="_GoBack"/>
      <w:bookmarkEnd w:id="0"/>
      <w:r w:rsidR="003A25C6">
        <w:t xml:space="preserve">později Adam </w:t>
      </w:r>
      <w:proofErr w:type="spellStart"/>
      <w:r w:rsidR="003A25C6">
        <w:t>Gallery</w:t>
      </w:r>
      <w:proofErr w:type="spellEnd"/>
      <w:r w:rsidR="003A25C6">
        <w:t>)</w:t>
      </w:r>
      <w:r w:rsidR="00490A5D" w:rsidRPr="00D4242A">
        <w:t xml:space="preserve">. Na závěr tohoto cyklu plánuje galerie vydání </w:t>
      </w:r>
      <w:r w:rsidR="00B7680F" w:rsidRPr="00D4242A">
        <w:t>knihy vzpomínek Richarda Adama</w:t>
      </w:r>
      <w:r w:rsidR="00490A5D" w:rsidRPr="00D4242A">
        <w:t xml:space="preserve">. </w:t>
      </w:r>
    </w:p>
    <w:sectPr w:rsidR="006456D7" w:rsidSect="00987F2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030" w:rsidRDefault="00637030" w:rsidP="00F1335E">
      <w:pPr>
        <w:spacing w:after="0" w:line="240" w:lineRule="auto"/>
      </w:pPr>
      <w:r>
        <w:separator/>
      </w:r>
    </w:p>
  </w:endnote>
  <w:endnote w:type="continuationSeparator" w:id="0">
    <w:p w:rsidR="00637030" w:rsidRDefault="00637030" w:rsidP="00F1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F28" w:rsidRDefault="00987F28" w:rsidP="00987F28">
    <w:pPr>
      <w:pStyle w:val="Normlnweb"/>
      <w:spacing w:before="0" w:beforeAutospacing="0" w:after="0" w:afterAutospacing="0"/>
      <w:rPr>
        <w:b/>
        <w:color w:val="000000"/>
        <w:sz w:val="22"/>
        <w:szCs w:val="22"/>
      </w:rPr>
    </w:pPr>
    <w:r>
      <w:rPr>
        <w:b/>
        <w:color w:val="000000"/>
        <w:sz w:val="22"/>
        <w:szCs w:val="22"/>
      </w:rPr>
      <w:t>Michaela Paučo</w:t>
    </w:r>
  </w:p>
  <w:p w:rsidR="00987F28" w:rsidRPr="00987F28" w:rsidRDefault="00987F28" w:rsidP="00987F28">
    <w:pPr>
      <w:pStyle w:val="Normlnweb"/>
      <w:spacing w:before="0" w:beforeAutospacing="0" w:after="0" w:afterAutospacing="0"/>
      <w:rPr>
        <w:b/>
        <w:color w:val="000000"/>
        <w:sz w:val="22"/>
        <w:szCs w:val="22"/>
      </w:rPr>
    </w:pPr>
    <w:r>
      <w:rPr>
        <w:b/>
        <w:color w:val="000000"/>
        <w:sz w:val="22"/>
        <w:szCs w:val="22"/>
      </w:rPr>
      <w:t>Tisková mluvčí</w:t>
    </w:r>
    <w:r w:rsidRPr="004D190A">
      <w:rPr>
        <w:color w:val="000000"/>
        <w:sz w:val="22"/>
        <w:szCs w:val="22"/>
      </w:rPr>
      <w:br/>
      <w:t xml:space="preserve">E-mail </w:t>
    </w:r>
    <w:hyperlink r:id="rId1" w:history="1">
      <w:r w:rsidRPr="004D190A">
        <w:rPr>
          <w:rStyle w:val="Hypertextovodkaz"/>
          <w:sz w:val="22"/>
          <w:szCs w:val="22"/>
        </w:rPr>
        <w:t>tisk@moravska-galerie.cz</w:t>
      </w:r>
    </w:hyperlink>
    <w:r w:rsidRPr="004D190A">
      <w:rPr>
        <w:color w:val="000000"/>
        <w:sz w:val="22"/>
        <w:szCs w:val="22"/>
      </w:rPr>
      <w:t>, T.: +420 532 169 174, M.: +420 724 516</w:t>
    </w:r>
    <w:r>
      <w:rPr>
        <w:color w:val="000000"/>
        <w:sz w:val="22"/>
        <w:szCs w:val="22"/>
      </w:rPr>
      <w:t> </w:t>
    </w:r>
    <w:r w:rsidRPr="004D190A">
      <w:rPr>
        <w:color w:val="000000"/>
        <w:sz w:val="22"/>
        <w:szCs w:val="22"/>
      </w:rPr>
      <w:t>672</w:t>
    </w:r>
  </w:p>
  <w:p w:rsidR="00987F28" w:rsidRPr="00F17B2E" w:rsidRDefault="00987F28" w:rsidP="00987F28">
    <w:pPr>
      <w:pStyle w:val="Normlnweb"/>
      <w:spacing w:before="0" w:beforeAutospacing="0" w:after="0" w:afterAutospacing="0"/>
      <w:rPr>
        <w:b/>
        <w:color w:val="000000"/>
        <w:sz w:val="22"/>
        <w:szCs w:val="22"/>
      </w:rPr>
    </w:pPr>
    <w:r>
      <w:rPr>
        <w:color w:val="000000"/>
        <w:sz w:val="22"/>
        <w:szCs w:val="22"/>
      </w:rPr>
      <w:t>www.moravska-galerie.cz</w:t>
    </w:r>
  </w:p>
  <w:p w:rsidR="00987F28" w:rsidRDefault="00987F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030" w:rsidRDefault="00637030" w:rsidP="00F1335E">
      <w:pPr>
        <w:spacing w:after="0" w:line="240" w:lineRule="auto"/>
      </w:pPr>
      <w:r>
        <w:separator/>
      </w:r>
    </w:p>
  </w:footnote>
  <w:footnote w:type="continuationSeparator" w:id="0">
    <w:p w:rsidR="00637030" w:rsidRDefault="00637030" w:rsidP="00F1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35E" w:rsidRDefault="00F1335E">
    <w:pPr>
      <w:pStyle w:val="Zhlav"/>
    </w:pPr>
    <w:r>
      <w:rPr>
        <w:noProof/>
        <w:sz w:val="20"/>
        <w:szCs w:val="20"/>
        <w:lang w:eastAsia="cs-CZ"/>
      </w:rPr>
      <w:drawing>
        <wp:inline distT="0" distB="0" distL="0" distR="0" wp14:anchorId="03876C35" wp14:editId="7D4EDA48">
          <wp:extent cx="3021676" cy="918556"/>
          <wp:effectExtent l="0" t="0" r="762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G T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1676" cy="918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5E"/>
    <w:rsid w:val="000848F9"/>
    <w:rsid w:val="001079B5"/>
    <w:rsid w:val="001D6137"/>
    <w:rsid w:val="00251421"/>
    <w:rsid w:val="002C43B1"/>
    <w:rsid w:val="00316C18"/>
    <w:rsid w:val="003234F1"/>
    <w:rsid w:val="003A25C6"/>
    <w:rsid w:val="00490A5D"/>
    <w:rsid w:val="0062327A"/>
    <w:rsid w:val="00637030"/>
    <w:rsid w:val="006456D7"/>
    <w:rsid w:val="007A52AA"/>
    <w:rsid w:val="007B5915"/>
    <w:rsid w:val="0081346B"/>
    <w:rsid w:val="0086066A"/>
    <w:rsid w:val="00874572"/>
    <w:rsid w:val="00987F28"/>
    <w:rsid w:val="009E596D"/>
    <w:rsid w:val="00B3411D"/>
    <w:rsid w:val="00B7680F"/>
    <w:rsid w:val="00D4242A"/>
    <w:rsid w:val="00E95848"/>
    <w:rsid w:val="00F1335E"/>
    <w:rsid w:val="00FB37D9"/>
    <w:rsid w:val="00FE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335E"/>
    <w:rPr>
      <w:rFonts w:ascii="Times New Roman" w:eastAsiaTheme="majorEastAsia" w:hAnsi="Times New Roman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qFormat/>
    <w:rsid w:val="00F1335E"/>
    <w:pPr>
      <w:spacing w:before="100" w:beforeAutospacing="1" w:after="100" w:afterAutospacing="1" w:line="240" w:lineRule="auto"/>
    </w:pPr>
    <w:rPr>
      <w:rFonts w:eastAsia="Times New Roman" w:cs="Times New Roman"/>
      <w:noProof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F1335E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1335E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F1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335E"/>
    <w:rPr>
      <w:rFonts w:ascii="Times New Roman" w:eastAsiaTheme="majorEastAsia" w:hAnsi="Times New Roman" w:cstheme="majorBidi"/>
    </w:rPr>
  </w:style>
  <w:style w:type="paragraph" w:styleId="Zpat">
    <w:name w:val="footer"/>
    <w:basedOn w:val="Normln"/>
    <w:link w:val="ZpatChar"/>
    <w:uiPriority w:val="99"/>
    <w:unhideWhenUsed/>
    <w:rsid w:val="00F1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335E"/>
    <w:rPr>
      <w:rFonts w:ascii="Times New Roman" w:eastAsiaTheme="majorEastAsia" w:hAnsi="Times New Roman" w:cstheme="maj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35E"/>
    <w:rPr>
      <w:rFonts w:ascii="Tahoma" w:eastAsiaTheme="majorEastAsi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456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335E"/>
    <w:rPr>
      <w:rFonts w:ascii="Times New Roman" w:eastAsiaTheme="majorEastAsia" w:hAnsi="Times New Roman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qFormat/>
    <w:rsid w:val="00F1335E"/>
    <w:pPr>
      <w:spacing w:before="100" w:beforeAutospacing="1" w:after="100" w:afterAutospacing="1" w:line="240" w:lineRule="auto"/>
    </w:pPr>
    <w:rPr>
      <w:rFonts w:eastAsia="Times New Roman" w:cs="Times New Roman"/>
      <w:noProof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F1335E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1335E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F1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335E"/>
    <w:rPr>
      <w:rFonts w:ascii="Times New Roman" w:eastAsiaTheme="majorEastAsia" w:hAnsi="Times New Roman" w:cstheme="majorBidi"/>
    </w:rPr>
  </w:style>
  <w:style w:type="paragraph" w:styleId="Zpat">
    <w:name w:val="footer"/>
    <w:basedOn w:val="Normln"/>
    <w:link w:val="ZpatChar"/>
    <w:uiPriority w:val="99"/>
    <w:unhideWhenUsed/>
    <w:rsid w:val="00F1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335E"/>
    <w:rPr>
      <w:rFonts w:ascii="Times New Roman" w:eastAsiaTheme="majorEastAsia" w:hAnsi="Times New Roman" w:cstheme="maj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35E"/>
    <w:rPr>
      <w:rFonts w:ascii="Tahoma" w:eastAsiaTheme="majorEastAsi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456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isk@moravska-galeri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360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Paučo Michaela</dc:creator>
  <cp:lastModifiedBy>Paučo Michaela</cp:lastModifiedBy>
  <cp:revision>6</cp:revision>
  <cp:lastPrinted>2018-09-12T10:23:00Z</cp:lastPrinted>
  <dcterms:created xsi:type="dcterms:W3CDTF">2018-09-11T09:27:00Z</dcterms:created>
  <dcterms:modified xsi:type="dcterms:W3CDTF">2018-09-13T07:17:00Z</dcterms:modified>
</cp:coreProperties>
</file>