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43" w:rsidRDefault="008A1C8E" w:rsidP="00F01266">
      <w:pPr>
        <w:rPr>
          <w:b/>
          <w:sz w:val="32"/>
        </w:rPr>
      </w:pPr>
      <w:bookmarkStart w:id="0" w:name="_GoBack"/>
      <w:bookmarkEnd w:id="0"/>
      <w:r w:rsidRPr="001C7DB2">
        <w:rPr>
          <w:b/>
          <w:sz w:val="32"/>
        </w:rPr>
        <w:t xml:space="preserve">Výstava designu </w:t>
      </w:r>
      <w:proofErr w:type="spellStart"/>
      <w:r w:rsidRPr="001C7DB2">
        <w:rPr>
          <w:b/>
          <w:sz w:val="32"/>
        </w:rPr>
        <w:t>Avant</w:t>
      </w:r>
      <w:proofErr w:type="spellEnd"/>
      <w:r w:rsidRPr="001C7DB2">
        <w:rPr>
          <w:b/>
          <w:sz w:val="32"/>
        </w:rPr>
        <w:t xml:space="preserve"> Garde</w:t>
      </w:r>
      <w:r w:rsidR="00064DEE">
        <w:rPr>
          <w:b/>
          <w:sz w:val="32"/>
        </w:rPr>
        <w:t xml:space="preserve"> představí </w:t>
      </w:r>
      <w:r w:rsidR="001C7DB2">
        <w:rPr>
          <w:b/>
          <w:sz w:val="32"/>
        </w:rPr>
        <w:t xml:space="preserve">velkou </w:t>
      </w:r>
      <w:r w:rsidRPr="001C7DB2">
        <w:rPr>
          <w:b/>
          <w:sz w:val="32"/>
        </w:rPr>
        <w:t>hr</w:t>
      </w:r>
      <w:r w:rsidR="001C7DB2">
        <w:rPr>
          <w:b/>
          <w:sz w:val="32"/>
        </w:rPr>
        <w:t>u</w:t>
      </w:r>
      <w:r w:rsidRPr="001C7DB2">
        <w:rPr>
          <w:b/>
          <w:sz w:val="32"/>
        </w:rPr>
        <w:t xml:space="preserve"> na budoucnost </w:t>
      </w:r>
    </w:p>
    <w:p w:rsidR="00BD1413" w:rsidRPr="00BD1413" w:rsidRDefault="00DE51AF" w:rsidP="00F01266">
      <w:pPr>
        <w:rPr>
          <w:sz w:val="20"/>
        </w:rPr>
      </w:pPr>
      <w:r>
        <w:rPr>
          <w:sz w:val="20"/>
        </w:rPr>
        <w:t>Tisková zpráva</w:t>
      </w:r>
    </w:p>
    <w:p w:rsidR="00A86176" w:rsidRDefault="00D77C3D" w:rsidP="00F01266">
      <w:pPr>
        <w:rPr>
          <w:b/>
          <w:sz w:val="24"/>
        </w:rPr>
      </w:pPr>
      <w:r>
        <w:rPr>
          <w:b/>
          <w:sz w:val="24"/>
        </w:rPr>
        <w:t>Již</w:t>
      </w:r>
      <w:r w:rsidR="00A21CD3" w:rsidRPr="00A21CD3">
        <w:rPr>
          <w:b/>
          <w:sz w:val="24"/>
        </w:rPr>
        <w:t xml:space="preserve"> v</w:t>
      </w:r>
      <w:r w:rsidR="00064DEE">
        <w:rPr>
          <w:b/>
          <w:sz w:val="24"/>
        </w:rPr>
        <w:t> sobotu 26. května se od 13:00 otevře v</w:t>
      </w:r>
      <w:r w:rsidR="008A1C8E" w:rsidRPr="00A21CD3">
        <w:rPr>
          <w:b/>
          <w:sz w:val="24"/>
        </w:rPr>
        <w:t> pavilonu G1 brněnského Výstaviště</w:t>
      </w:r>
      <w:r w:rsidR="00A21CD3" w:rsidRPr="00A21CD3">
        <w:rPr>
          <w:b/>
          <w:sz w:val="24"/>
        </w:rPr>
        <w:t xml:space="preserve"> </w:t>
      </w:r>
      <w:r w:rsidR="00064DEE">
        <w:rPr>
          <w:b/>
          <w:sz w:val="24"/>
        </w:rPr>
        <w:t xml:space="preserve">výstava </w:t>
      </w:r>
      <w:proofErr w:type="spellStart"/>
      <w:r w:rsidR="00064DEE">
        <w:rPr>
          <w:b/>
          <w:sz w:val="24"/>
        </w:rPr>
        <w:t>Avant</w:t>
      </w:r>
      <w:proofErr w:type="spellEnd"/>
      <w:r w:rsidR="00064DEE">
        <w:rPr>
          <w:b/>
          <w:sz w:val="24"/>
        </w:rPr>
        <w:t xml:space="preserve"> G</w:t>
      </w:r>
      <w:r w:rsidR="00540100">
        <w:rPr>
          <w:b/>
          <w:sz w:val="24"/>
        </w:rPr>
        <w:t xml:space="preserve">arde. </w:t>
      </w:r>
      <w:proofErr w:type="spellStart"/>
      <w:r w:rsidR="00540100">
        <w:rPr>
          <w:b/>
          <w:sz w:val="24"/>
        </w:rPr>
        <w:t>Avant</w:t>
      </w:r>
      <w:proofErr w:type="spellEnd"/>
      <w:r w:rsidR="00540100">
        <w:rPr>
          <w:b/>
          <w:sz w:val="24"/>
        </w:rPr>
        <w:t xml:space="preserve"> Garde</w:t>
      </w:r>
      <w:r>
        <w:rPr>
          <w:b/>
          <w:sz w:val="24"/>
        </w:rPr>
        <w:t xml:space="preserve"> tedy</w:t>
      </w:r>
      <w:r w:rsidR="00540100">
        <w:rPr>
          <w:b/>
          <w:sz w:val="24"/>
        </w:rPr>
        <w:t xml:space="preserve"> znamená dívat se</w:t>
      </w:r>
      <w:r w:rsidR="00064DEE">
        <w:rPr>
          <w:b/>
          <w:sz w:val="24"/>
        </w:rPr>
        <w:t xml:space="preserve"> dopředu. Ačkoliv se výstava koná v rámci oslav 100 let výročí vzniku samostatného československého stá</w:t>
      </w:r>
      <w:r w:rsidR="00540100">
        <w:rPr>
          <w:b/>
          <w:sz w:val="24"/>
        </w:rPr>
        <w:t>tu, vybrali si autoři výstavy po</w:t>
      </w:r>
      <w:r w:rsidR="00064DEE">
        <w:rPr>
          <w:b/>
          <w:sz w:val="24"/>
        </w:rPr>
        <w:t>hled do budoucnosti, nikoliv do minulosti. Architektonický koncept „svobodného města“, které navrhli renomovaní architekti z H3T</w:t>
      </w:r>
      <w:r>
        <w:rPr>
          <w:b/>
          <w:sz w:val="24"/>
        </w:rPr>
        <w:t>,</w:t>
      </w:r>
      <w:r w:rsidR="00064DEE">
        <w:rPr>
          <w:b/>
          <w:sz w:val="24"/>
        </w:rPr>
        <w:t xml:space="preserve"> bude osazen originálními instalacem</w:t>
      </w:r>
      <w:r w:rsidR="00A86176">
        <w:rPr>
          <w:b/>
          <w:sz w:val="24"/>
        </w:rPr>
        <w:t xml:space="preserve">i českých designérů. </w:t>
      </w:r>
      <w:r w:rsidR="0004183B">
        <w:rPr>
          <w:b/>
          <w:sz w:val="24"/>
        </w:rPr>
        <w:t>Výstava vznikla ve spolupráci s festivalem Designblok a Moravskou galerií v Brně, kurátory</w:t>
      </w:r>
      <w:r w:rsidR="00953ACD">
        <w:rPr>
          <w:b/>
          <w:sz w:val="24"/>
        </w:rPr>
        <w:t xml:space="preserve"> výstavy jsou Jana Zielinski, Jiří Mac</w:t>
      </w:r>
      <w:r w:rsidR="0004183B">
        <w:rPr>
          <w:b/>
          <w:sz w:val="24"/>
        </w:rPr>
        <w:t xml:space="preserve">ek, Ondřej Chrobák a Jan Press. </w:t>
      </w:r>
    </w:p>
    <w:p w:rsidR="00F2373D" w:rsidRDefault="00A21CD3" w:rsidP="00F01266">
      <w:pPr>
        <w:rPr>
          <w:sz w:val="24"/>
          <w:szCs w:val="24"/>
        </w:rPr>
      </w:pPr>
      <w:r w:rsidRPr="00F01266">
        <w:rPr>
          <w:sz w:val="24"/>
          <w:szCs w:val="24"/>
        </w:rPr>
        <w:t xml:space="preserve">Skulpturální architektura H3T, která </w:t>
      </w:r>
      <w:r w:rsidR="00D77C3D" w:rsidRPr="00F01266">
        <w:rPr>
          <w:sz w:val="24"/>
          <w:szCs w:val="24"/>
        </w:rPr>
        <w:t>na 5</w:t>
      </w:r>
      <w:r w:rsidR="00D77C3D">
        <w:rPr>
          <w:sz w:val="24"/>
          <w:szCs w:val="24"/>
        </w:rPr>
        <w:t xml:space="preserve"> </w:t>
      </w:r>
      <w:r w:rsidR="00D77C3D" w:rsidRPr="00F01266">
        <w:rPr>
          <w:sz w:val="24"/>
          <w:szCs w:val="24"/>
        </w:rPr>
        <w:t>500 m2</w:t>
      </w:r>
      <w:r w:rsidR="00D77C3D">
        <w:rPr>
          <w:sz w:val="24"/>
          <w:szCs w:val="24"/>
        </w:rPr>
        <w:t xml:space="preserve"> </w:t>
      </w:r>
      <w:r w:rsidRPr="00F01266">
        <w:rPr>
          <w:sz w:val="24"/>
          <w:szCs w:val="24"/>
        </w:rPr>
        <w:t>vytvoří základ pro výstavní koncept</w:t>
      </w:r>
      <w:r w:rsidR="00D77C3D">
        <w:rPr>
          <w:sz w:val="24"/>
          <w:szCs w:val="24"/>
        </w:rPr>
        <w:t xml:space="preserve"> a</w:t>
      </w:r>
      <w:r w:rsidRPr="00F01266">
        <w:rPr>
          <w:sz w:val="24"/>
          <w:szCs w:val="24"/>
        </w:rPr>
        <w:t xml:space="preserve"> </w:t>
      </w:r>
      <w:r w:rsidR="00D77C3D">
        <w:rPr>
          <w:sz w:val="24"/>
          <w:szCs w:val="24"/>
        </w:rPr>
        <w:t>bude platformou pro</w:t>
      </w:r>
      <w:r w:rsidR="00A86176">
        <w:rPr>
          <w:sz w:val="24"/>
          <w:szCs w:val="24"/>
        </w:rPr>
        <w:t xml:space="preserve"> hlavní myšlenku výstavy -  jak bude vypadat naše blízká budoucnost a</w:t>
      </w:r>
      <w:r w:rsidRPr="00F01266">
        <w:rPr>
          <w:sz w:val="24"/>
          <w:szCs w:val="24"/>
        </w:rPr>
        <w:t xml:space="preserve"> co může design do této budoucnosti přinést. V době, kdy téměř vše prochází lidskou rukou, která věci formuje a přetváří, přichází autorský kolektiv s konceptem otevřeného, vlastně provizorního města/struktury, které v sobě obsahuje náměstí s památníkem, chrám i pěší zónu a přitom není žádnou architektonickou studií o budoucnosti. </w:t>
      </w:r>
      <w:r w:rsidR="00F2373D" w:rsidRPr="00F01266">
        <w:rPr>
          <w:sz w:val="24"/>
          <w:szCs w:val="24"/>
        </w:rPr>
        <w:t>“</w:t>
      </w:r>
      <w:r w:rsidR="00F2373D" w:rsidRPr="00F01266">
        <w:rPr>
          <w:i/>
          <w:sz w:val="24"/>
          <w:szCs w:val="24"/>
        </w:rPr>
        <w:t xml:space="preserve">Výstavou </w:t>
      </w:r>
      <w:proofErr w:type="spellStart"/>
      <w:r w:rsidR="00F2373D" w:rsidRPr="00F01266">
        <w:rPr>
          <w:i/>
          <w:sz w:val="24"/>
          <w:szCs w:val="24"/>
        </w:rPr>
        <w:t>Avant</w:t>
      </w:r>
      <w:proofErr w:type="spellEnd"/>
      <w:r w:rsidR="00F2373D" w:rsidRPr="00F01266">
        <w:rPr>
          <w:i/>
          <w:sz w:val="24"/>
          <w:szCs w:val="24"/>
        </w:rPr>
        <w:t xml:space="preserve"> Garde chceme navázat na nejprogresivnější snahy v českém designu posledních st</w:t>
      </w:r>
      <w:r w:rsidR="00C52396">
        <w:rPr>
          <w:i/>
          <w:sz w:val="24"/>
          <w:szCs w:val="24"/>
        </w:rPr>
        <w:t>a</w:t>
      </w:r>
      <w:r w:rsidR="00F2373D" w:rsidRPr="00F01266">
        <w:rPr>
          <w:i/>
          <w:sz w:val="24"/>
          <w:szCs w:val="24"/>
        </w:rPr>
        <w:t xml:space="preserve"> let. Chceme ukázat myšlenkově budoucnost, jakési svobodné město, které bude přístupné kreativitě tvůrců i návštěvníků. Vznikne struktura, do které se nastěhují designéři a umělci se svými instalacemi a představí nám své viz</w:t>
      </w:r>
      <w:r w:rsidR="006B40E1" w:rsidRPr="00F01266">
        <w:rPr>
          <w:i/>
          <w:sz w:val="24"/>
          <w:szCs w:val="24"/>
        </w:rPr>
        <w:t>e a názory na to, co nás čeká</w:t>
      </w:r>
      <w:r w:rsidR="00F2373D" w:rsidRPr="00F01266">
        <w:rPr>
          <w:i/>
          <w:sz w:val="24"/>
          <w:szCs w:val="24"/>
        </w:rPr>
        <w:t>,</w:t>
      </w:r>
      <w:r w:rsidR="00F2373D" w:rsidRPr="00F01266">
        <w:rPr>
          <w:sz w:val="24"/>
          <w:szCs w:val="24"/>
        </w:rPr>
        <w:t xml:space="preserve"> ” vysvětlili </w:t>
      </w:r>
      <w:proofErr w:type="spellStart"/>
      <w:r w:rsidR="00F2373D" w:rsidRPr="00F01266">
        <w:rPr>
          <w:sz w:val="24"/>
          <w:szCs w:val="24"/>
        </w:rPr>
        <w:t>spolukurátoři</w:t>
      </w:r>
      <w:proofErr w:type="spellEnd"/>
      <w:r w:rsidR="00F2373D" w:rsidRPr="00F01266">
        <w:rPr>
          <w:sz w:val="24"/>
          <w:szCs w:val="24"/>
        </w:rPr>
        <w:t xml:space="preserve"> výstavy Jana </w:t>
      </w:r>
      <w:proofErr w:type="spellStart"/>
      <w:r w:rsidR="00F2373D" w:rsidRPr="00F01266">
        <w:rPr>
          <w:sz w:val="24"/>
          <w:szCs w:val="24"/>
        </w:rPr>
        <w:t>Zielinski</w:t>
      </w:r>
      <w:proofErr w:type="spellEnd"/>
      <w:r w:rsidR="00F2373D" w:rsidRPr="00F01266">
        <w:rPr>
          <w:sz w:val="24"/>
          <w:szCs w:val="24"/>
        </w:rPr>
        <w:t xml:space="preserve"> a Jiří Macek. </w:t>
      </w:r>
    </w:p>
    <w:p w:rsidR="005E747C" w:rsidRPr="00F01266" w:rsidRDefault="006B40E1" w:rsidP="00F01266">
      <w:pPr>
        <w:pStyle w:val="Bezmezer"/>
        <w:rPr>
          <w:rFonts w:eastAsiaTheme="minorHAnsi"/>
        </w:rPr>
      </w:pPr>
      <w:r w:rsidRPr="00F01266">
        <w:rPr>
          <w:rFonts w:eastAsiaTheme="minorHAnsi"/>
        </w:rPr>
        <w:t>Tadeá</w:t>
      </w:r>
      <w:r w:rsidR="00A86176">
        <w:rPr>
          <w:rFonts w:eastAsiaTheme="minorHAnsi"/>
        </w:rPr>
        <w:t xml:space="preserve">š </w:t>
      </w:r>
      <w:proofErr w:type="spellStart"/>
      <w:r w:rsidR="00A86176">
        <w:rPr>
          <w:rFonts w:eastAsiaTheme="minorHAnsi"/>
        </w:rPr>
        <w:t>Podracký</w:t>
      </w:r>
      <w:proofErr w:type="spellEnd"/>
      <w:r w:rsidR="00A86176">
        <w:rPr>
          <w:rFonts w:eastAsiaTheme="minorHAnsi"/>
        </w:rPr>
        <w:t xml:space="preserve"> vytvořil futuristickou jednotku</w:t>
      </w:r>
      <w:r w:rsidRPr="00F01266">
        <w:rPr>
          <w:rFonts w:eastAsiaTheme="minorHAnsi"/>
        </w:rPr>
        <w:t>, moderní chýši zbaven</w:t>
      </w:r>
      <w:r w:rsidR="00C52396">
        <w:rPr>
          <w:rFonts w:eastAsiaTheme="minorHAnsi"/>
        </w:rPr>
        <w:t>ou</w:t>
      </w:r>
      <w:r w:rsidRPr="00F01266">
        <w:rPr>
          <w:rFonts w:eastAsiaTheme="minorHAnsi"/>
        </w:rPr>
        <w:t xml:space="preserve"> kulturních stereotypů a nároků na obydlí. </w:t>
      </w:r>
      <w:r w:rsidR="00AD6E77" w:rsidRPr="00F01266">
        <w:rPr>
          <w:rFonts w:eastAsiaTheme="minorHAnsi"/>
        </w:rPr>
        <w:t xml:space="preserve">Lucie Koldová připravila </w:t>
      </w:r>
      <w:r w:rsidR="005E747C" w:rsidRPr="00F01266">
        <w:rPr>
          <w:rFonts w:eastAsiaTheme="minorHAnsi"/>
        </w:rPr>
        <w:t>instalaci</w:t>
      </w:r>
      <w:r w:rsidR="00AD6E77" w:rsidRPr="00F01266">
        <w:rPr>
          <w:rFonts w:eastAsiaTheme="minorHAnsi"/>
        </w:rPr>
        <w:t xml:space="preserve"> Věž poslání</w:t>
      </w:r>
      <w:r w:rsidR="00F87DEA" w:rsidRPr="00F01266">
        <w:rPr>
          <w:rFonts w:eastAsiaTheme="minorHAnsi"/>
        </w:rPr>
        <w:t xml:space="preserve"> komponovanou ze šesti prskavkovitých světel.</w:t>
      </w:r>
      <w:r w:rsidR="00AD6E77" w:rsidRPr="00F01266">
        <w:rPr>
          <w:rFonts w:eastAsiaTheme="minorHAnsi"/>
        </w:rPr>
        <w:t xml:space="preserve"> </w:t>
      </w:r>
      <w:r w:rsidR="00F87DEA" w:rsidRPr="00F01266">
        <w:rPr>
          <w:rFonts w:eastAsiaTheme="minorHAnsi"/>
        </w:rPr>
        <w:t xml:space="preserve">Hledáním a nalézáním nejen smyslu života se zaobírá Bludiště Jana Plecháče a Henryho </w:t>
      </w:r>
      <w:proofErr w:type="spellStart"/>
      <w:r w:rsidR="00F87DEA" w:rsidRPr="00F01266">
        <w:rPr>
          <w:rFonts w:eastAsiaTheme="minorHAnsi"/>
        </w:rPr>
        <w:t>Wielguse</w:t>
      </w:r>
      <w:proofErr w:type="spellEnd"/>
      <w:r w:rsidRPr="00F01266">
        <w:rPr>
          <w:rFonts w:eastAsiaTheme="minorHAnsi"/>
        </w:rPr>
        <w:t>,</w:t>
      </w:r>
      <w:r w:rsidR="00F87DEA" w:rsidRPr="00F01266">
        <w:rPr>
          <w:rFonts w:eastAsiaTheme="minorHAnsi"/>
        </w:rPr>
        <w:t xml:space="preserve"> Michal Strach ve své Dílenské kapli staví</w:t>
      </w:r>
      <w:r w:rsidRPr="00F01266">
        <w:rPr>
          <w:rFonts w:eastAsiaTheme="minorHAnsi"/>
        </w:rPr>
        <w:t xml:space="preserve"> vedle sebe předměty jako artefakty v prostoru pomyslné dílny, Tereza Rosalie Kladošová a Anna Štěpánková připravily instalaci </w:t>
      </w:r>
      <w:proofErr w:type="spellStart"/>
      <w:r w:rsidRPr="00F01266">
        <w:rPr>
          <w:rFonts w:eastAsiaTheme="minorHAnsi"/>
        </w:rPr>
        <w:t>Městozměn</w:t>
      </w:r>
      <w:proofErr w:type="spellEnd"/>
      <w:r w:rsidRPr="00F01266">
        <w:rPr>
          <w:rFonts w:eastAsiaTheme="minorHAnsi"/>
        </w:rPr>
        <w:t xml:space="preserve">, které návštěvníky </w:t>
      </w:r>
      <w:r w:rsidR="00C52396">
        <w:rPr>
          <w:rFonts w:eastAsiaTheme="minorHAnsi"/>
        </w:rPr>
        <w:t>z</w:t>
      </w:r>
      <w:r w:rsidRPr="00F01266">
        <w:rPr>
          <w:rFonts w:eastAsiaTheme="minorHAnsi"/>
        </w:rPr>
        <w:t xml:space="preserve">láká k objevování a snění a třeba jim i změní život. Na všechny instalace bude shlížet gigantická socha prvního československého prezidenta </w:t>
      </w:r>
      <w:r w:rsidR="00C52396">
        <w:rPr>
          <w:rFonts w:eastAsiaTheme="minorHAnsi"/>
        </w:rPr>
        <w:t>od</w:t>
      </w:r>
      <w:r w:rsidRPr="00F01266">
        <w:rPr>
          <w:rFonts w:eastAsiaTheme="minorHAnsi"/>
        </w:rPr>
        <w:t xml:space="preserve"> Maxima Velčovského. „</w:t>
      </w:r>
      <w:r w:rsidRPr="00E07579">
        <w:rPr>
          <w:rFonts w:eastAsiaTheme="minorHAnsi"/>
          <w:i/>
        </w:rPr>
        <w:t>Model</w:t>
      </w:r>
      <w:r w:rsidRPr="00C52396">
        <w:rPr>
          <w:rFonts w:eastAsiaTheme="minorHAnsi"/>
        </w:rPr>
        <w:t xml:space="preserve"> Masaryka nebude posvátná nedotknutelná ikona, jak</w:t>
      </w:r>
      <w:r w:rsidRPr="00F01266">
        <w:rPr>
          <w:rFonts w:eastAsiaTheme="minorHAnsi"/>
          <w:i/>
        </w:rPr>
        <w:t xml:space="preserve"> dodnes Masaryk funguje ve formě pomníků, ale živý objekt, součást veřejného prostoru, do kterého můžeme vstoupit a být jeho součástí. Můžete si mu sednout na rameno a vyzpovídat se do ouška, hrát si v něm, nebo si pod ním udělat piknik. Můžete na něm skotačit a hlavně o něm můžete přemýšlet. Snažil jsem se, aby se pozorovatel stal symbolicky fyzickou součástí příběhu TGM, protože tak to je i ve skutečnosti, jenom na to často zapomínáme</w:t>
      </w:r>
      <w:r w:rsidRPr="00F01266">
        <w:rPr>
          <w:rFonts w:eastAsiaTheme="minorHAnsi"/>
        </w:rPr>
        <w:t>“, vysvětluje Velčovský.</w:t>
      </w:r>
    </w:p>
    <w:p w:rsidR="006B40E1" w:rsidRPr="00F01266" w:rsidRDefault="006B40E1" w:rsidP="00F01266">
      <w:pPr>
        <w:pStyle w:val="Bezmezer"/>
        <w:rPr>
          <w:rFonts w:ascii="Times New Roman" w:hAnsi="Times New Roman" w:cs="Times New Roman"/>
        </w:rPr>
      </w:pPr>
    </w:p>
    <w:p w:rsidR="00AD6E77" w:rsidRDefault="005E747C" w:rsidP="00F01266">
      <w:pPr>
        <w:pStyle w:val="Bezmezer"/>
        <w:rPr>
          <w:rFonts w:eastAsiaTheme="minorHAnsi"/>
        </w:rPr>
      </w:pPr>
      <w:r w:rsidRPr="00F01266">
        <w:rPr>
          <w:rFonts w:eastAsiaTheme="minorHAnsi"/>
        </w:rPr>
        <w:t xml:space="preserve">Jednotlivé instalace se dohromady spojí ve Svobodné město, kde </w:t>
      </w:r>
      <w:r w:rsidR="006B40E1" w:rsidRPr="00F01266">
        <w:rPr>
          <w:rFonts w:eastAsiaTheme="minorHAnsi"/>
        </w:rPr>
        <w:t>návš</w:t>
      </w:r>
      <w:r w:rsidR="00AD6E77" w:rsidRPr="00F01266">
        <w:rPr>
          <w:rFonts w:eastAsiaTheme="minorHAnsi"/>
        </w:rPr>
        <w:t>těvníci najdou</w:t>
      </w:r>
      <w:r w:rsidR="00F2373D" w:rsidRPr="00F01266">
        <w:rPr>
          <w:rFonts w:eastAsiaTheme="minorHAnsi"/>
        </w:rPr>
        <w:t xml:space="preserve"> vše, co k </w:t>
      </w:r>
      <w:r w:rsidR="006B40E1" w:rsidRPr="00F01266">
        <w:rPr>
          <w:rFonts w:eastAsiaTheme="minorHAnsi"/>
        </w:rPr>
        <w:t>městu</w:t>
      </w:r>
      <w:r w:rsidR="00F2373D" w:rsidRPr="00F01266">
        <w:rPr>
          <w:rFonts w:eastAsiaTheme="minorHAnsi"/>
        </w:rPr>
        <w:t xml:space="preserve"> patří – náměstí, dětské hřiště, kino, byt, dílnu, re</w:t>
      </w:r>
      <w:r w:rsidR="00B84E17">
        <w:rPr>
          <w:rFonts w:eastAsiaTheme="minorHAnsi"/>
        </w:rPr>
        <w:t>klamy, poutače, chrám i sklad. Právě pomyslnému s</w:t>
      </w:r>
      <w:r w:rsidR="00F2373D" w:rsidRPr="00F01266">
        <w:rPr>
          <w:rFonts w:eastAsiaTheme="minorHAnsi"/>
        </w:rPr>
        <w:t xml:space="preserve">kladu minulosti </w:t>
      </w:r>
      <w:r w:rsidR="00AD6E77" w:rsidRPr="00F01266">
        <w:rPr>
          <w:rFonts w:eastAsiaTheme="minorHAnsi"/>
        </w:rPr>
        <w:t xml:space="preserve">je věnovaná </w:t>
      </w:r>
      <w:r w:rsidR="00F2373D" w:rsidRPr="00F01266">
        <w:rPr>
          <w:rFonts w:eastAsiaTheme="minorHAnsi"/>
        </w:rPr>
        <w:t>zásadní čá</w:t>
      </w:r>
      <w:r w:rsidR="00AD6E77" w:rsidRPr="00F01266">
        <w:rPr>
          <w:rFonts w:eastAsiaTheme="minorHAnsi"/>
        </w:rPr>
        <w:t>st instalace</w:t>
      </w:r>
      <w:r w:rsidR="00B84E17">
        <w:rPr>
          <w:rFonts w:eastAsiaTheme="minorHAnsi"/>
        </w:rPr>
        <w:t xml:space="preserve"> nazvaná</w:t>
      </w:r>
      <w:r w:rsidR="00F2373D" w:rsidRPr="00F01266">
        <w:rPr>
          <w:rFonts w:eastAsiaTheme="minorHAnsi"/>
        </w:rPr>
        <w:t xml:space="preserve"> Archiv kódů</w:t>
      </w:r>
      <w:r w:rsidR="00AD6E77" w:rsidRPr="00F01266">
        <w:rPr>
          <w:rFonts w:eastAsiaTheme="minorHAnsi"/>
        </w:rPr>
        <w:t xml:space="preserve">, která představí </w:t>
      </w:r>
      <w:r w:rsidR="00B84E17">
        <w:rPr>
          <w:rFonts w:eastAsiaTheme="minorHAnsi"/>
        </w:rPr>
        <w:t xml:space="preserve">slavné předměty, </w:t>
      </w:r>
      <w:r w:rsidR="00AD6E77" w:rsidRPr="00F01266">
        <w:rPr>
          <w:rFonts w:eastAsiaTheme="minorHAnsi"/>
        </w:rPr>
        <w:t xml:space="preserve">české designové ikony. </w:t>
      </w:r>
      <w:r w:rsidR="00DC606F">
        <w:rPr>
          <w:rFonts w:eastAsiaTheme="minorHAnsi"/>
        </w:rPr>
        <w:t xml:space="preserve">Cibulák od Jiřího </w:t>
      </w:r>
      <w:proofErr w:type="spellStart"/>
      <w:r w:rsidR="00DC606F">
        <w:rPr>
          <w:rFonts w:eastAsiaTheme="minorHAnsi"/>
        </w:rPr>
        <w:t>Pelcla</w:t>
      </w:r>
      <w:proofErr w:type="spellEnd"/>
      <w:r w:rsidR="00DC606F">
        <w:rPr>
          <w:rFonts w:eastAsiaTheme="minorHAnsi"/>
        </w:rPr>
        <w:t xml:space="preserve">, </w:t>
      </w:r>
      <w:r w:rsidR="000C16ED">
        <w:rPr>
          <w:rFonts w:eastAsiaTheme="minorHAnsi"/>
        </w:rPr>
        <w:t>legendární Tatr</w:t>
      </w:r>
      <w:r w:rsidR="005C47E6">
        <w:rPr>
          <w:rFonts w:eastAsiaTheme="minorHAnsi"/>
        </w:rPr>
        <w:t>u</w:t>
      </w:r>
      <w:r w:rsidR="000C16ED">
        <w:rPr>
          <w:rFonts w:eastAsiaTheme="minorHAnsi"/>
        </w:rPr>
        <w:t xml:space="preserve"> 78</w:t>
      </w:r>
      <w:r w:rsidR="00DC606F">
        <w:rPr>
          <w:rFonts w:eastAsiaTheme="minorHAnsi"/>
        </w:rPr>
        <w:t>, svítidlo od Bořka Šípka, stavebnic</w:t>
      </w:r>
      <w:r w:rsidR="005C47E6">
        <w:rPr>
          <w:rFonts w:eastAsiaTheme="minorHAnsi"/>
        </w:rPr>
        <w:t>i</w:t>
      </w:r>
      <w:r w:rsidR="00DC606F">
        <w:rPr>
          <w:rFonts w:eastAsiaTheme="minorHAnsi"/>
        </w:rPr>
        <w:t xml:space="preserve"> Merkur, židl</w:t>
      </w:r>
      <w:r w:rsidR="005C47E6">
        <w:rPr>
          <w:rFonts w:eastAsiaTheme="minorHAnsi"/>
        </w:rPr>
        <w:t>i</w:t>
      </w:r>
      <w:r w:rsidR="00DC606F">
        <w:rPr>
          <w:rFonts w:eastAsiaTheme="minorHAnsi"/>
        </w:rPr>
        <w:t xml:space="preserve"> Vlastislava Hofmana, moravský kroj, </w:t>
      </w:r>
      <w:r w:rsidR="00352589">
        <w:rPr>
          <w:rFonts w:eastAsiaTheme="minorHAnsi"/>
        </w:rPr>
        <w:t xml:space="preserve">traktor Zetor nebo Baťovy cvičky. </w:t>
      </w:r>
      <w:r w:rsidR="00AD6E77" w:rsidRPr="00F01266">
        <w:rPr>
          <w:rFonts w:eastAsiaTheme="minorHAnsi"/>
        </w:rPr>
        <w:t>„</w:t>
      </w:r>
      <w:r w:rsidR="00AD6E77" w:rsidRPr="00F01266">
        <w:rPr>
          <w:rFonts w:eastAsiaTheme="minorHAnsi"/>
          <w:i/>
        </w:rPr>
        <w:t>Výstavou chceme o</w:t>
      </w:r>
      <w:r w:rsidR="00F2373D" w:rsidRPr="00F01266">
        <w:rPr>
          <w:rFonts w:eastAsiaTheme="minorHAnsi"/>
          <w:i/>
        </w:rPr>
        <w:t>tevřít otázky, které souvisejí</w:t>
      </w:r>
      <w:r w:rsidR="00AD6E77" w:rsidRPr="00F01266">
        <w:rPr>
          <w:rFonts w:eastAsiaTheme="minorHAnsi"/>
          <w:i/>
        </w:rPr>
        <w:t xml:space="preserve"> s budoucností</w:t>
      </w:r>
      <w:r w:rsidR="00F2373D" w:rsidRPr="00F01266">
        <w:rPr>
          <w:rFonts w:eastAsiaTheme="minorHAnsi"/>
          <w:i/>
        </w:rPr>
        <w:t>. Začít se ptát a snít, aby byla co nejkrásnější a aby v ní byl prostor pro odvážné činy, svobodu i fantazii, tak jako tomu bylo v roce 1918, kdy design a umění patřily k hlavním nás</w:t>
      </w:r>
      <w:r w:rsidR="00AD6E77" w:rsidRPr="00F01266">
        <w:rPr>
          <w:rFonts w:eastAsiaTheme="minorHAnsi"/>
          <w:i/>
        </w:rPr>
        <w:t>trojům budování mladé republiky</w:t>
      </w:r>
      <w:r w:rsidR="00AD6E77" w:rsidRPr="00F01266">
        <w:rPr>
          <w:rFonts w:eastAsiaTheme="minorHAnsi"/>
        </w:rPr>
        <w:t>,“ doplňují kurátoři.</w:t>
      </w:r>
    </w:p>
    <w:sectPr w:rsidR="00AD6E77" w:rsidSect="00B84E17">
      <w:pgSz w:w="11906" w:h="16838"/>
      <w:pgMar w:top="1418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8E"/>
    <w:rsid w:val="0004183B"/>
    <w:rsid w:val="00064DEE"/>
    <w:rsid w:val="00073B17"/>
    <w:rsid w:val="000764B4"/>
    <w:rsid w:val="000C16ED"/>
    <w:rsid w:val="001C7DB2"/>
    <w:rsid w:val="00352589"/>
    <w:rsid w:val="003E62A7"/>
    <w:rsid w:val="004B5039"/>
    <w:rsid w:val="00540100"/>
    <w:rsid w:val="005C47E6"/>
    <w:rsid w:val="005E747C"/>
    <w:rsid w:val="006B40E1"/>
    <w:rsid w:val="008A1C8E"/>
    <w:rsid w:val="008B5608"/>
    <w:rsid w:val="00953ACD"/>
    <w:rsid w:val="009A7C6E"/>
    <w:rsid w:val="00A21CD3"/>
    <w:rsid w:val="00A86176"/>
    <w:rsid w:val="00AB7002"/>
    <w:rsid w:val="00AD6E77"/>
    <w:rsid w:val="00B84E17"/>
    <w:rsid w:val="00BD1413"/>
    <w:rsid w:val="00C52396"/>
    <w:rsid w:val="00D24743"/>
    <w:rsid w:val="00D77C3D"/>
    <w:rsid w:val="00DC606F"/>
    <w:rsid w:val="00DE51AF"/>
    <w:rsid w:val="00E07579"/>
    <w:rsid w:val="00F01266"/>
    <w:rsid w:val="00F2373D"/>
    <w:rsid w:val="00F8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A21CD3"/>
    <w:rPr>
      <w:i/>
      <w:iCs/>
    </w:rPr>
  </w:style>
  <w:style w:type="paragraph" w:styleId="Bezmezer">
    <w:name w:val="No Spacing"/>
    <w:uiPriority w:val="1"/>
    <w:qFormat/>
    <w:rsid w:val="00F2373D"/>
    <w:pPr>
      <w:spacing w:after="0" w:line="240" w:lineRule="auto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A21CD3"/>
    <w:rPr>
      <w:i/>
      <w:iCs/>
    </w:rPr>
  </w:style>
  <w:style w:type="paragraph" w:styleId="Bezmezer">
    <w:name w:val="No Spacing"/>
    <w:uiPriority w:val="1"/>
    <w:qFormat/>
    <w:rsid w:val="00F2373D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Svehlova</dc:creator>
  <cp:lastModifiedBy>Paučo Michaela</cp:lastModifiedBy>
  <cp:revision>2</cp:revision>
  <dcterms:created xsi:type="dcterms:W3CDTF">2018-05-31T08:32:00Z</dcterms:created>
  <dcterms:modified xsi:type="dcterms:W3CDTF">2018-05-31T08:32:00Z</dcterms:modified>
</cp:coreProperties>
</file>