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08EBA" w14:textId="7ADA070D" w:rsidR="00AC6F08" w:rsidRPr="00214E0A" w:rsidRDefault="003D379C" w:rsidP="00234D76">
      <w:pPr>
        <w:pStyle w:val="Normlnweb"/>
        <w:contextualSpacing/>
        <w:jc w:val="both"/>
        <w:rPr>
          <w:b/>
          <w:color w:val="000000"/>
          <w:shd w:val="clear" w:color="auto" w:fill="FFFFFF"/>
          <w:lang w:val="uk-UA"/>
        </w:rPr>
      </w:pPr>
      <w:r w:rsidRPr="00214E0A">
        <w:rPr>
          <w:b/>
          <w:color w:val="000000"/>
          <w:shd w:val="clear" w:color="auto" w:fill="FFFFFF"/>
        </w:rPr>
        <w:t xml:space="preserve">MADE IN SLAVUTYCH – </w:t>
      </w:r>
      <w:r w:rsidR="00AC6F08" w:rsidRPr="00214E0A">
        <w:rPr>
          <w:b/>
          <w:color w:val="000000"/>
          <w:shd w:val="clear" w:color="auto" w:fill="FFFFFF"/>
          <w:lang w:val="uk-UA"/>
        </w:rPr>
        <w:t>ЧЕСЬКЕ ВЕСІЛЛЯ В УКРАЇНСЬКОМУ СТИЛІ</w:t>
      </w:r>
    </w:p>
    <w:p w14:paraId="5B209533" w14:textId="232DBD6E" w:rsidR="00324809" w:rsidRDefault="00D60701" w:rsidP="00234D76">
      <w:pPr>
        <w:pStyle w:val="Normlnweb"/>
        <w:contextualSpacing/>
        <w:jc w:val="both"/>
        <w:rPr>
          <w:i/>
          <w:color w:val="000000" w:themeColor="text1"/>
          <w:lang w:val="uk-UA"/>
        </w:rPr>
      </w:pPr>
      <w:r w:rsidRPr="00214E0A">
        <w:rPr>
          <w:i/>
          <w:color w:val="000000"/>
          <w:shd w:val="clear" w:color="auto" w:fill="FFFFFF"/>
          <w:lang w:val="uk-UA"/>
        </w:rPr>
        <w:t xml:space="preserve">Чеське весілля в українському стилі – це завершальна частина трирічного проекту </w:t>
      </w:r>
      <w:r w:rsidRPr="00214E0A">
        <w:rPr>
          <w:i/>
          <w:color w:val="000000" w:themeColor="text1"/>
        </w:rPr>
        <w:t>MADE IN SLAVUTYCH</w:t>
      </w:r>
      <w:r w:rsidRPr="00214E0A">
        <w:rPr>
          <w:i/>
          <w:color w:val="000000" w:themeColor="text1"/>
          <w:lang w:val="uk-UA"/>
        </w:rPr>
        <w:t>, який мисткиня Катержіна Шеда реалізує в Україні з 2015 року. Сорок чотири мешканці міста Славутич поїдуть до Чеської республіки, в якій проведуть цілий тиждень. З 23 по 29 жовтня 2017 року вони відвідають Брно, Прагу та Їглаву, мешкатимуть у чесь</w:t>
      </w:r>
      <w:r w:rsidR="000F56F3">
        <w:rPr>
          <w:i/>
          <w:color w:val="000000" w:themeColor="text1"/>
          <w:lang w:val="uk-UA"/>
        </w:rPr>
        <w:t>ких та українських родинах</w:t>
      </w:r>
      <w:r w:rsidRPr="00214E0A">
        <w:rPr>
          <w:i/>
          <w:color w:val="000000" w:themeColor="text1"/>
          <w:lang w:val="uk-UA"/>
        </w:rPr>
        <w:t>. Мешканці Славутича стануть також гостями на весіллі чеської пари, яка прийме запрошення</w:t>
      </w:r>
      <w:r w:rsidR="00352016">
        <w:rPr>
          <w:i/>
          <w:color w:val="000000" w:themeColor="text1"/>
          <w:lang w:val="uk-UA"/>
        </w:rPr>
        <w:t xml:space="preserve"> Катержіни Шедої і одружиться 26</w:t>
      </w:r>
      <w:r w:rsidR="00344C0A">
        <w:rPr>
          <w:i/>
          <w:color w:val="000000" w:themeColor="text1"/>
          <w:lang w:val="uk-UA"/>
        </w:rPr>
        <w:t xml:space="preserve"> жовтня у Брні</w:t>
      </w:r>
      <w:r w:rsidRPr="00214E0A">
        <w:rPr>
          <w:i/>
          <w:color w:val="000000" w:themeColor="text1"/>
          <w:lang w:val="uk-UA"/>
        </w:rPr>
        <w:t xml:space="preserve">. </w:t>
      </w:r>
    </w:p>
    <w:p w14:paraId="24B7423F" w14:textId="77777777" w:rsidR="00352016" w:rsidRPr="00352016" w:rsidRDefault="00352016" w:rsidP="00234D76">
      <w:pPr>
        <w:pStyle w:val="Normlnweb"/>
        <w:contextualSpacing/>
        <w:jc w:val="both"/>
        <w:rPr>
          <w:i/>
          <w:color w:val="000000"/>
          <w:shd w:val="clear" w:color="auto" w:fill="FFFFFF"/>
        </w:rPr>
      </w:pPr>
    </w:p>
    <w:p w14:paraId="4E0711B5" w14:textId="756807C5" w:rsidR="00AC6F08" w:rsidRDefault="00D60701" w:rsidP="00234D76">
      <w:pPr>
        <w:pStyle w:val="Normlnweb"/>
        <w:contextualSpacing/>
        <w:jc w:val="both"/>
        <w:rPr>
          <w:color w:val="000000"/>
          <w:shd w:val="clear" w:color="auto" w:fill="FFFFFF"/>
          <w:lang w:val="uk-UA"/>
        </w:rPr>
      </w:pPr>
      <w:r w:rsidRPr="00214E0A">
        <w:rPr>
          <w:color w:val="000000"/>
          <w:shd w:val="clear" w:color="auto" w:fill="FFFFFF"/>
          <w:lang w:val="uk-UA"/>
        </w:rPr>
        <w:t xml:space="preserve">Головна тема проекту </w:t>
      </w:r>
      <w:r w:rsidRPr="00214E0A">
        <w:rPr>
          <w:color w:val="000000"/>
          <w:shd w:val="clear" w:color="auto" w:fill="FFFFFF"/>
        </w:rPr>
        <w:t>MADE IN SLAVUTYCH</w:t>
      </w:r>
      <w:r w:rsidRPr="00214E0A">
        <w:rPr>
          <w:color w:val="000000"/>
          <w:shd w:val="clear" w:color="auto" w:fill="FFFFFF"/>
          <w:lang w:val="uk-UA"/>
        </w:rPr>
        <w:t xml:space="preserve"> – подолання кордонів і вирішення проблем, які з цим пов’язані. </w:t>
      </w:r>
      <w:r w:rsidR="00431CBA" w:rsidRPr="00214E0A">
        <w:rPr>
          <w:color w:val="000000"/>
          <w:shd w:val="clear" w:color="auto" w:fill="FFFFFF"/>
          <w:lang w:val="uk-UA"/>
        </w:rPr>
        <w:t xml:space="preserve">Тому авторка </w:t>
      </w:r>
      <w:r w:rsidR="00470B6E" w:rsidRPr="00214E0A">
        <w:rPr>
          <w:color w:val="000000"/>
          <w:shd w:val="clear" w:color="auto" w:fill="FFFFFF"/>
          <w:lang w:val="uk-UA"/>
        </w:rPr>
        <w:t xml:space="preserve">змусила мешканців міста, яке виникло </w:t>
      </w:r>
      <w:r w:rsidR="00260D25" w:rsidRPr="00214E0A">
        <w:rPr>
          <w:color w:val="000000"/>
          <w:shd w:val="clear" w:color="auto" w:fill="FFFFFF"/>
          <w:lang w:val="uk-UA"/>
        </w:rPr>
        <w:t>після евакуації людей, що постраждали при аварії атомного р</w:t>
      </w:r>
      <w:r w:rsidR="000F56F3">
        <w:rPr>
          <w:color w:val="000000"/>
          <w:shd w:val="clear" w:color="auto" w:fill="FFFFFF"/>
          <w:lang w:val="uk-UA"/>
        </w:rPr>
        <w:t>еактору в Чорнобилі, щоб вони 3 </w:t>
      </w:r>
      <w:r w:rsidR="00260D25" w:rsidRPr="00214E0A">
        <w:rPr>
          <w:color w:val="000000"/>
          <w:shd w:val="clear" w:color="auto" w:fill="FFFFFF"/>
          <w:lang w:val="uk-UA"/>
        </w:rPr>
        <w:t xml:space="preserve">червня 2017 року послали найбільшу групову заявку на візу до Чеської республіки, і таким чином потрапили до Книги рекордів Гіннеса. </w:t>
      </w:r>
      <w:r w:rsidR="00711364" w:rsidRPr="00214E0A">
        <w:rPr>
          <w:color w:val="000000"/>
          <w:shd w:val="clear" w:color="auto" w:fill="FFFFFF"/>
          <w:lang w:val="uk-UA"/>
        </w:rPr>
        <w:t>Під час святкування дня міста із кожної сотні учасник</w:t>
      </w:r>
      <w:r w:rsidR="000F56F3">
        <w:rPr>
          <w:color w:val="000000"/>
          <w:shd w:val="clear" w:color="auto" w:fill="FFFFFF"/>
          <w:lang w:val="uk-UA"/>
        </w:rPr>
        <w:t>ів було обрано одну людину, яка разом із партнером отримала</w:t>
      </w:r>
      <w:r w:rsidR="00711364" w:rsidRPr="00214E0A">
        <w:rPr>
          <w:color w:val="000000"/>
          <w:shd w:val="clear" w:color="auto" w:fill="FFFFFF"/>
          <w:lang w:val="uk-UA"/>
        </w:rPr>
        <w:t xml:space="preserve"> офіційне запрошення на культурну акцію в Чеській республіці. Сорок чотири мешканці Славутича приїдуть до Брна 23 жовтня 2017 року, потім 27 жовтня відвідають МФДФ у Їглаві, а останні два дні проведуть у Празі. </w:t>
      </w:r>
    </w:p>
    <w:p w14:paraId="32FF0CB9" w14:textId="64CEF663" w:rsidR="00352016" w:rsidRDefault="00352016" w:rsidP="00234D76">
      <w:pPr>
        <w:pStyle w:val="Normlnweb"/>
        <w:contextualSpacing/>
        <w:jc w:val="both"/>
        <w:rPr>
          <w:color w:val="000000"/>
          <w:shd w:val="clear" w:color="auto" w:fill="FFFFFF"/>
          <w:lang w:val="uk-UA"/>
        </w:rPr>
      </w:pPr>
    </w:p>
    <w:p w14:paraId="72CF24CE" w14:textId="5944983E" w:rsidR="00352016" w:rsidRPr="00352016" w:rsidRDefault="00352016" w:rsidP="00234D76">
      <w:pPr>
        <w:pStyle w:val="Normlnweb"/>
        <w:contextualSpacing/>
        <w:jc w:val="both"/>
        <w:rPr>
          <w:b/>
          <w:color w:val="000000"/>
          <w:shd w:val="clear" w:color="auto" w:fill="FFFFFF"/>
          <w:lang w:val="uk-UA"/>
        </w:rPr>
      </w:pPr>
      <w:r w:rsidRPr="00352016">
        <w:rPr>
          <w:b/>
          <w:color w:val="000000"/>
          <w:shd w:val="clear" w:color="auto" w:fill="FFFFFF"/>
          <w:lang w:val="uk-UA"/>
        </w:rPr>
        <w:t>Прес-конференція за участі авторки, українських гостей, представника мера Матєя Голлана і директора Моравської галереї Яна Пресса відб</w:t>
      </w:r>
      <w:r w:rsidR="00344C0A">
        <w:rPr>
          <w:b/>
          <w:color w:val="000000"/>
          <w:shd w:val="clear" w:color="auto" w:fill="FFFFFF"/>
          <w:lang w:val="uk-UA"/>
        </w:rPr>
        <w:t>удеться у середу 25 жовтня о 10</w:t>
      </w:r>
      <w:r w:rsidRPr="00352016">
        <w:rPr>
          <w:b/>
          <w:color w:val="000000"/>
          <w:shd w:val="clear" w:color="auto" w:fill="FFFFFF"/>
          <w:lang w:val="uk-UA"/>
        </w:rPr>
        <w:t xml:space="preserve"> годині в кафе «Прага».</w:t>
      </w:r>
    </w:p>
    <w:p w14:paraId="489DB253" w14:textId="77777777" w:rsidR="00352016" w:rsidRPr="00214E0A" w:rsidRDefault="00352016" w:rsidP="00234D76">
      <w:pPr>
        <w:pStyle w:val="Normlnweb"/>
        <w:contextualSpacing/>
        <w:jc w:val="both"/>
        <w:rPr>
          <w:color w:val="000000"/>
          <w:shd w:val="clear" w:color="auto" w:fill="FFFFFF"/>
          <w:lang w:val="uk-UA"/>
        </w:rPr>
      </w:pPr>
    </w:p>
    <w:p w14:paraId="7E9B8096" w14:textId="6CEC36EF" w:rsidR="000639E8" w:rsidRDefault="00352016" w:rsidP="00234D76">
      <w:pPr>
        <w:pStyle w:val="Normlnweb"/>
        <w:contextualSpacing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Для групи гостей підготована ціла низка акцій </w:t>
      </w:r>
      <w:r w:rsidR="00344C0A">
        <w:rPr>
          <w:color w:val="000000"/>
          <w:shd w:val="clear" w:color="auto" w:fill="FFFFFF"/>
          <w:lang w:val="uk-UA"/>
        </w:rPr>
        <w:t>під час</w:t>
      </w:r>
      <w:r>
        <w:rPr>
          <w:color w:val="000000"/>
          <w:shd w:val="clear" w:color="auto" w:fill="FFFFFF"/>
          <w:lang w:val="uk-UA"/>
        </w:rPr>
        <w:t xml:space="preserve"> перебування – публічна дискусія на МФДФ Ї.глава, відвідини Посольства України, музеїв та галерей у Брні та Празі, екскурсії обома містами тощо. </w:t>
      </w:r>
      <w:r w:rsidR="00711364" w:rsidRPr="00214E0A">
        <w:rPr>
          <w:color w:val="000000"/>
          <w:shd w:val="clear" w:color="auto" w:fill="FFFFFF"/>
          <w:lang w:val="uk-UA"/>
        </w:rPr>
        <w:t xml:space="preserve">Мета цієї акції однак не в презентації якогось чеського міста </w:t>
      </w:r>
      <w:r w:rsidR="00096C8A" w:rsidRPr="00214E0A">
        <w:rPr>
          <w:color w:val="000000"/>
          <w:shd w:val="clear" w:color="auto" w:fill="FFFFFF"/>
          <w:lang w:val="uk-UA"/>
        </w:rPr>
        <w:t>чи історичних пам’яток. Ключова думка – створення акції, від якої у мешканців України залишився б справді нетрадиційний спогад. Щоб вони відправилися в подорож, після якої  матимуть відчуття</w:t>
      </w:r>
      <w:r w:rsidR="00D46C56" w:rsidRPr="00214E0A">
        <w:rPr>
          <w:color w:val="000000"/>
          <w:shd w:val="clear" w:color="auto" w:fill="FFFFFF"/>
          <w:lang w:val="uk-UA"/>
        </w:rPr>
        <w:t xml:space="preserve">, що Україна справді стала частиною однієї «родини», подорож, після якої у них виникло б переконання, що навколишні країни цікавляться їхнім життям і культурою і не сприймають їх лише як дешеву робочу силу. Тому авторка проекту обрала формат ВЕСІЛЛЯ, бо це подія, яка </w:t>
      </w:r>
      <w:r w:rsidR="000F56F3" w:rsidRPr="00214E0A">
        <w:rPr>
          <w:color w:val="000000"/>
          <w:shd w:val="clear" w:color="auto" w:fill="FFFFFF"/>
          <w:lang w:val="uk-UA"/>
        </w:rPr>
        <w:t>об’єднує</w:t>
      </w:r>
      <w:r w:rsidR="00D46C56" w:rsidRPr="00214E0A">
        <w:rPr>
          <w:color w:val="000000"/>
          <w:shd w:val="clear" w:color="auto" w:fill="FFFFFF"/>
          <w:lang w:val="uk-UA"/>
        </w:rPr>
        <w:t xml:space="preserve"> людей на все життя і є символом нового спільного шляху. </w:t>
      </w:r>
      <w:r w:rsidR="00AD4473" w:rsidRPr="00214E0A">
        <w:rPr>
          <w:color w:val="000000"/>
          <w:shd w:val="clear" w:color="auto" w:fill="FFFFFF"/>
          <w:lang w:val="uk-UA"/>
        </w:rPr>
        <w:t xml:space="preserve">Катержіна Шеда </w:t>
      </w:r>
      <w:r w:rsidR="00F804A0">
        <w:rPr>
          <w:color w:val="000000"/>
          <w:shd w:val="clear" w:color="auto" w:fill="FFFFFF"/>
          <w:lang w:val="uk-UA"/>
        </w:rPr>
        <w:t xml:space="preserve">реалізує його </w:t>
      </w:r>
      <w:r w:rsidR="00AD4473" w:rsidRPr="00214E0A">
        <w:rPr>
          <w:color w:val="000000"/>
          <w:shd w:val="clear" w:color="auto" w:fill="FFFFFF"/>
          <w:lang w:val="uk-UA"/>
        </w:rPr>
        <w:t xml:space="preserve">за допомогою публічного запрошення </w:t>
      </w:r>
      <w:r w:rsidR="00F804A0">
        <w:rPr>
          <w:color w:val="000000"/>
          <w:shd w:val="clear" w:color="auto" w:fill="FFFFFF"/>
          <w:lang w:val="uk-UA"/>
        </w:rPr>
        <w:t>для чеської пари</w:t>
      </w:r>
      <w:r w:rsidR="00AD4473" w:rsidRPr="00214E0A">
        <w:rPr>
          <w:color w:val="000000"/>
          <w:shd w:val="clear" w:color="auto" w:fill="FFFFFF"/>
          <w:lang w:val="uk-UA"/>
        </w:rPr>
        <w:t>, яка хоче одружитися незвично</w:t>
      </w:r>
      <w:r w:rsidR="00F804A0">
        <w:rPr>
          <w:color w:val="000000"/>
          <w:shd w:val="clear" w:color="auto" w:fill="FFFFFF"/>
          <w:lang w:val="uk-UA"/>
        </w:rPr>
        <w:t xml:space="preserve"> в українському стилі</w:t>
      </w:r>
      <w:r w:rsidR="000639E8">
        <w:rPr>
          <w:color w:val="000000"/>
          <w:shd w:val="clear" w:color="auto" w:fill="FFFFFF"/>
          <w:lang w:val="uk-UA"/>
        </w:rPr>
        <w:t xml:space="preserve"> і хоче зробити це 26</w:t>
      </w:r>
      <w:r w:rsidR="00AD4473" w:rsidRPr="00214E0A">
        <w:rPr>
          <w:color w:val="000000"/>
          <w:shd w:val="clear" w:color="auto" w:fill="FFFFFF"/>
          <w:lang w:val="uk-UA"/>
        </w:rPr>
        <w:t xml:space="preserve"> жовтня 2017 року у Брно. </w:t>
      </w:r>
    </w:p>
    <w:p w14:paraId="2EFD2DD5" w14:textId="5674AD92" w:rsidR="000639E8" w:rsidRDefault="000639E8" w:rsidP="00234D76">
      <w:pPr>
        <w:pStyle w:val="Normlnweb"/>
        <w:contextualSpacing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Серед пар, які заціка</w:t>
      </w:r>
      <w:r w:rsidR="00F804A0">
        <w:rPr>
          <w:color w:val="000000"/>
          <w:shd w:val="clear" w:color="auto" w:fill="FFFFFF"/>
          <w:lang w:val="uk-UA"/>
        </w:rPr>
        <w:t>вилися, були обрані Гана Поспіші</w:t>
      </w:r>
      <w:r>
        <w:rPr>
          <w:color w:val="000000"/>
          <w:shd w:val="clear" w:color="auto" w:fill="FFFFFF"/>
          <w:lang w:val="uk-UA"/>
        </w:rPr>
        <w:t>лова і Радек Кашпаровський. Обряд відбудеться о 13 годині на віллі Юрковичів</w:t>
      </w:r>
      <w:r w:rsidR="00F804A0">
        <w:rPr>
          <w:color w:val="000000"/>
          <w:shd w:val="clear" w:color="auto" w:fill="FFFFFF"/>
          <w:lang w:val="uk-UA"/>
        </w:rPr>
        <w:t xml:space="preserve"> Моравської галереї</w:t>
      </w:r>
      <w:r>
        <w:rPr>
          <w:color w:val="000000"/>
          <w:shd w:val="clear" w:color="auto" w:fill="FFFFFF"/>
          <w:lang w:val="uk-UA"/>
        </w:rPr>
        <w:t xml:space="preserve"> у Брні, богослужіння за дружні стосунки між Чеською республікою та Україною о 15 годині в костелі св. Йозефа</w:t>
      </w:r>
      <w:r w:rsidR="00F804A0">
        <w:rPr>
          <w:color w:val="000000"/>
          <w:shd w:val="clear" w:color="auto" w:fill="FFFFFF"/>
          <w:lang w:val="uk-UA"/>
        </w:rPr>
        <w:t>, о</w:t>
      </w:r>
      <w:r>
        <w:rPr>
          <w:color w:val="000000"/>
          <w:shd w:val="clear" w:color="auto" w:fill="FFFFFF"/>
          <w:lang w:val="uk-UA"/>
        </w:rPr>
        <w:t xml:space="preserve"> 18 годин</w:t>
      </w:r>
      <w:r w:rsidR="00F804A0">
        <w:rPr>
          <w:color w:val="000000"/>
          <w:shd w:val="clear" w:color="auto" w:fill="FFFFFF"/>
          <w:lang w:val="uk-UA"/>
        </w:rPr>
        <w:t>і гості розпочнуть</w:t>
      </w:r>
      <w:r>
        <w:rPr>
          <w:color w:val="000000"/>
          <w:shd w:val="clear" w:color="auto" w:fill="FFFFFF"/>
          <w:lang w:val="uk-UA"/>
        </w:rPr>
        <w:t xml:space="preserve"> святкове застілля в готелі «Славія». Для молодят, окрім 44 гостей з України, підготовані святкування і пригощання за традиційними українськими звичаями та весільна подорож за маршрутом Прага – Їглава – Славутич. </w:t>
      </w:r>
    </w:p>
    <w:p w14:paraId="396C4086" w14:textId="77777777" w:rsidR="000639E8" w:rsidRPr="0009553F" w:rsidRDefault="000639E8" w:rsidP="000639E8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09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Акція є частиною Днів української культури, які організує Українська ініціатива в Брні.</w:t>
      </w:r>
    </w:p>
    <w:p w14:paraId="76224348" w14:textId="3357420F" w:rsidR="000639E8" w:rsidRPr="0009553F" w:rsidRDefault="000639E8" w:rsidP="000639E8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09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Проект відбувається під патронатом мера міста</w:t>
      </w:r>
      <w:r w:rsidR="00F804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Брна</w:t>
      </w:r>
      <w:r w:rsidRPr="0009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Петр</w:t>
      </w:r>
      <w:r w:rsidR="00274A73" w:rsidRPr="0009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</w:t>
      </w:r>
      <w:r w:rsidRPr="0009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Вокржал</w:t>
      </w:r>
      <w:r w:rsidR="00274A73" w:rsidRPr="0009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</w:t>
      </w:r>
      <w:r w:rsidRPr="0009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 його також підтримали:</w:t>
      </w:r>
      <w:r w:rsidR="00274A73" w:rsidRPr="0009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09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Міністерство культури Чеської республіки, Чеський центр у Києві, Місто Брно, Місто Славутич, Посольство Чеської республіки в Києві, Посольство України в </w:t>
      </w:r>
      <w:r w:rsidR="00F804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Чеській республіці</w:t>
      </w:r>
      <w:r w:rsidRPr="0009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Українська ініціатива Південної Моравії, Українсько-Європейська перспектива, </w:t>
      </w:r>
      <w:r w:rsidR="00274A73" w:rsidRPr="0009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готель «Славія» у Брно, </w:t>
      </w:r>
      <w:r w:rsidRPr="0009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Фестиваль документальних фільмів «86», МФДФ Ї.глава, Чеський центр у Празі</w:t>
      </w:r>
      <w:r w:rsidR="00274A73" w:rsidRPr="0009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="00274A73" w:rsidRPr="0009553F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TIC BRNO, </w:t>
      </w:r>
      <w:proofErr w:type="spellStart"/>
      <w:r w:rsidR="00274A73" w:rsidRPr="0009553F">
        <w:rPr>
          <w:rFonts w:ascii="Times New Roman" w:hAnsi="Times New Roman" w:cs="Times New Roman"/>
          <w:spacing w:val="-1"/>
          <w:sz w:val="24"/>
          <w:szCs w:val="24"/>
          <w:lang w:val="de-DE"/>
        </w:rPr>
        <w:t>Prague</w:t>
      </w:r>
      <w:proofErr w:type="spellEnd"/>
      <w:r w:rsidR="00274A73" w:rsidRPr="0009553F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City </w:t>
      </w:r>
      <w:proofErr w:type="spellStart"/>
      <w:r w:rsidR="00274A73" w:rsidRPr="0009553F">
        <w:rPr>
          <w:rFonts w:ascii="Times New Roman" w:hAnsi="Times New Roman" w:cs="Times New Roman"/>
          <w:spacing w:val="-1"/>
          <w:sz w:val="24"/>
          <w:szCs w:val="24"/>
          <w:lang w:val="de-DE"/>
        </w:rPr>
        <w:t>Tourism</w:t>
      </w:r>
      <w:proofErr w:type="spellEnd"/>
      <w:r w:rsidR="00274A73" w:rsidRPr="0009553F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, Моравська галерея в </w:t>
      </w:r>
      <w:r w:rsidR="00F804A0">
        <w:rPr>
          <w:rFonts w:ascii="Times New Roman" w:hAnsi="Times New Roman" w:cs="Times New Roman"/>
          <w:spacing w:val="-1"/>
          <w:sz w:val="24"/>
          <w:szCs w:val="24"/>
          <w:lang w:val="uk-UA"/>
        </w:rPr>
        <w:lastRenderedPageBreak/>
        <w:t>Брні</w:t>
      </w:r>
      <w:r w:rsidR="00274A73" w:rsidRPr="0009553F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, Моравський земський музей, Музей міста Брна, </w:t>
      </w:r>
      <w:r w:rsidR="00F804A0" w:rsidRPr="0009553F">
        <w:rPr>
          <w:rFonts w:ascii="Times New Roman" w:hAnsi="Times New Roman" w:cs="Times New Roman"/>
          <w:spacing w:val="-1"/>
          <w:sz w:val="24"/>
          <w:szCs w:val="24"/>
          <w:lang w:val="uk-UA"/>
        </w:rPr>
        <w:t>кав’ярня</w:t>
      </w:r>
      <w:r w:rsidR="00274A73" w:rsidRPr="0009553F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«Славія» у Празі, Національна галерея у Празі та інші</w:t>
      </w:r>
      <w:r w:rsidRPr="0009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14:paraId="796197CE" w14:textId="77777777" w:rsidR="000639E8" w:rsidRPr="0009553F" w:rsidRDefault="000639E8" w:rsidP="000639E8">
      <w:pPr>
        <w:pStyle w:val="Predvolen"/>
        <w:spacing w:line="288" w:lineRule="auto"/>
        <w:rPr>
          <w:rFonts w:ascii="Times New Roman" w:eastAsia="Messina Sans Regular" w:hAnsi="Times New Roman" w:cs="Times New Roman"/>
          <w:sz w:val="24"/>
          <w:szCs w:val="24"/>
        </w:rPr>
      </w:pPr>
    </w:p>
    <w:p w14:paraId="39794A5F" w14:textId="04AF5BF1" w:rsidR="000639E8" w:rsidRPr="0009553F" w:rsidRDefault="00274A73" w:rsidP="000639E8">
      <w:pPr>
        <w:pStyle w:val="Predvolen"/>
        <w:spacing w:line="288" w:lineRule="auto"/>
        <w:rPr>
          <w:rFonts w:ascii="Times New Roman" w:eastAsia="Messina Sans Regular" w:hAnsi="Times New Roman" w:cs="Times New Roman"/>
          <w:color w:val="306FAB"/>
          <w:sz w:val="24"/>
          <w:szCs w:val="24"/>
          <w:u w:val="single"/>
        </w:rPr>
      </w:pPr>
      <w:r w:rsidRPr="0009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Більше інформації тут</w:t>
      </w:r>
      <w:r w:rsidRPr="00095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0639E8" w:rsidRPr="0009553F">
        <w:rPr>
          <w:rFonts w:ascii="Times New Roman" w:hAnsi="Times New Roman" w:cs="Times New Roman"/>
          <w:color w:val="306FAB"/>
          <w:sz w:val="24"/>
          <w:szCs w:val="24"/>
          <w:u w:val="single"/>
        </w:rPr>
        <w:t>www.madeinslavutych.org</w:t>
      </w:r>
    </w:p>
    <w:p w14:paraId="7D26E5FD" w14:textId="2849E6AE" w:rsidR="000639E8" w:rsidRDefault="000639E8" w:rsidP="000639E8">
      <w:pPr>
        <w:pStyle w:val="Predvolen"/>
        <w:spacing w:line="288" w:lineRule="auto"/>
        <w:rPr>
          <w:rFonts w:ascii="Times New Roman" w:hAnsi="Times New Roman" w:cs="Times New Roman"/>
          <w:color w:val="306FAB"/>
          <w:sz w:val="24"/>
          <w:szCs w:val="24"/>
          <w:u w:val="single"/>
        </w:rPr>
      </w:pPr>
      <w:r w:rsidRPr="0009553F">
        <w:rPr>
          <w:rFonts w:ascii="Times New Roman" w:eastAsia="Messina Sans Regular" w:hAnsi="Times New Roman" w:cs="Times New Roman"/>
          <w:sz w:val="24"/>
          <w:szCs w:val="24"/>
        </w:rPr>
        <w:tab/>
      </w:r>
      <w:r w:rsidRPr="0009553F">
        <w:rPr>
          <w:rFonts w:ascii="Times New Roman" w:eastAsia="Messina Sans Regular" w:hAnsi="Times New Roman" w:cs="Times New Roman"/>
          <w:sz w:val="24"/>
          <w:szCs w:val="24"/>
        </w:rPr>
        <w:tab/>
        <w:t xml:space="preserve">    </w:t>
      </w:r>
      <w:hyperlink r:id="rId5" w:history="1">
        <w:r w:rsidR="00F804A0" w:rsidRPr="0083780A">
          <w:rPr>
            <w:rStyle w:val="Hypertextovodkaz"/>
            <w:rFonts w:ascii="Times New Roman" w:hAnsi="Times New Roman" w:cs="Times New Roman"/>
            <w:sz w:val="24"/>
            <w:szCs w:val="24"/>
          </w:rPr>
          <w:t>www.katerinaseda.cz</w:t>
        </w:r>
      </w:hyperlink>
    </w:p>
    <w:p w14:paraId="22CC7A7E" w14:textId="362377FB" w:rsidR="00F804A0" w:rsidRDefault="00F804A0" w:rsidP="000639E8">
      <w:pPr>
        <w:pStyle w:val="Predvolen"/>
        <w:spacing w:line="288" w:lineRule="auto"/>
        <w:rPr>
          <w:rFonts w:ascii="Times New Roman" w:hAnsi="Times New Roman" w:cs="Times New Roman"/>
          <w:color w:val="306FAB"/>
          <w:sz w:val="24"/>
          <w:szCs w:val="24"/>
          <w:u w:val="single"/>
        </w:rPr>
      </w:pPr>
    </w:p>
    <w:p w14:paraId="09BE98B3" w14:textId="572589C7" w:rsidR="00F804A0" w:rsidRDefault="00094AF8" w:rsidP="000639E8">
      <w:pPr>
        <w:pStyle w:val="Predvolen"/>
        <w:spacing w:line="288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094AF8">
        <w:rPr>
          <w:rFonts w:ascii="Times New Roman" w:hAnsi="Times New Roman" w:cs="Times New Roman"/>
          <w:color w:val="auto"/>
          <w:sz w:val="24"/>
          <w:szCs w:val="24"/>
          <w:lang w:val="uk-UA"/>
        </w:rPr>
        <w:t>Контакти для медіа:</w:t>
      </w:r>
    </w:p>
    <w:p w14:paraId="562375B4" w14:textId="0F401411" w:rsidR="00094AF8" w:rsidRDefault="00094AF8" w:rsidP="000639E8">
      <w:pPr>
        <w:pStyle w:val="Predvolen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Катержіна Шеда</w:t>
      </w:r>
    </w:p>
    <w:p w14:paraId="56585B82" w14:textId="77777777" w:rsidR="00F130B7" w:rsidRPr="006F1E12" w:rsidRDefault="00F130B7" w:rsidP="00F130B7">
      <w:pPr>
        <w:pStyle w:val="Normlnweb"/>
        <w:spacing w:before="0" w:beforeAutospacing="0" w:after="0"/>
        <w:rPr>
          <w:rFonts w:ascii="Calibri" w:hAnsi="Calibri" w:cs="Calibri"/>
          <w:sz w:val="22"/>
          <w:szCs w:val="22"/>
        </w:rPr>
      </w:pPr>
      <w:hyperlink r:id="rId6" w:history="1">
        <w:r w:rsidRPr="006F1E12">
          <w:rPr>
            <w:rStyle w:val="Hypertextovodkaz"/>
            <w:rFonts w:ascii="Calibri" w:hAnsi="Calibri" w:cs="Calibri"/>
            <w:sz w:val="22"/>
            <w:szCs w:val="22"/>
          </w:rPr>
          <w:t>katerina.seda@gmail.com</w:t>
        </w:r>
      </w:hyperlink>
    </w:p>
    <w:p w14:paraId="16BB6B43" w14:textId="77777777" w:rsidR="00F130B7" w:rsidRPr="006F1E12" w:rsidRDefault="00F130B7" w:rsidP="00F130B7">
      <w:pPr>
        <w:pStyle w:val="Normln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6F1E12">
        <w:rPr>
          <w:rFonts w:ascii="Calibri" w:hAnsi="Calibri" w:cs="Calibri"/>
          <w:sz w:val="22"/>
          <w:szCs w:val="22"/>
        </w:rPr>
        <w:t>+ 420 608 115 169</w:t>
      </w:r>
    </w:p>
    <w:p w14:paraId="2F0EA56F" w14:textId="77777777" w:rsidR="00F130B7" w:rsidRPr="006F1E12" w:rsidRDefault="00F130B7" w:rsidP="00F130B7">
      <w:pPr>
        <w:pStyle w:val="Normln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6F1E12">
        <w:rPr>
          <w:rFonts w:ascii="Calibri" w:hAnsi="Calibri" w:cs="Calibri"/>
          <w:sz w:val="22"/>
          <w:szCs w:val="22"/>
        </w:rPr>
        <w:t> </w:t>
      </w:r>
    </w:p>
    <w:p w14:paraId="72D4F85A" w14:textId="2FA0EBE8" w:rsidR="000639E8" w:rsidRPr="0009553F" w:rsidRDefault="000639E8" w:rsidP="00234D76">
      <w:pPr>
        <w:pStyle w:val="Normlnweb"/>
        <w:contextualSpacing/>
        <w:jc w:val="both"/>
        <w:rPr>
          <w:color w:val="000000"/>
          <w:shd w:val="clear" w:color="auto" w:fill="FFFFFF"/>
          <w:lang w:val="uk-UA"/>
        </w:rPr>
      </w:pPr>
      <w:bookmarkStart w:id="0" w:name="_GoBack"/>
      <w:bookmarkEnd w:id="0"/>
    </w:p>
    <w:sectPr w:rsidR="000639E8" w:rsidRPr="00095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ssina Sans Regular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9C"/>
    <w:rsid w:val="000064DE"/>
    <w:rsid w:val="000639E8"/>
    <w:rsid w:val="00094AF8"/>
    <w:rsid w:val="0009553F"/>
    <w:rsid w:val="00096C8A"/>
    <w:rsid w:val="000D3AF8"/>
    <w:rsid w:val="000F56F3"/>
    <w:rsid w:val="00163C53"/>
    <w:rsid w:val="001D60C7"/>
    <w:rsid w:val="00214E0A"/>
    <w:rsid w:val="00234D76"/>
    <w:rsid w:val="00260D25"/>
    <w:rsid w:val="00274A73"/>
    <w:rsid w:val="00324809"/>
    <w:rsid w:val="00344C0A"/>
    <w:rsid w:val="00352016"/>
    <w:rsid w:val="00353729"/>
    <w:rsid w:val="003B7724"/>
    <w:rsid w:val="003D379C"/>
    <w:rsid w:val="00422768"/>
    <w:rsid w:val="00431CBA"/>
    <w:rsid w:val="00470B6E"/>
    <w:rsid w:val="0056600D"/>
    <w:rsid w:val="005D70C4"/>
    <w:rsid w:val="00690FF5"/>
    <w:rsid w:val="00694166"/>
    <w:rsid w:val="00711364"/>
    <w:rsid w:val="007A5C1F"/>
    <w:rsid w:val="00812B5D"/>
    <w:rsid w:val="00886279"/>
    <w:rsid w:val="008A2CE7"/>
    <w:rsid w:val="008D5E30"/>
    <w:rsid w:val="009E6828"/>
    <w:rsid w:val="00A2542C"/>
    <w:rsid w:val="00A65730"/>
    <w:rsid w:val="00A86A60"/>
    <w:rsid w:val="00AC6F08"/>
    <w:rsid w:val="00AD4473"/>
    <w:rsid w:val="00B27585"/>
    <w:rsid w:val="00B31DF5"/>
    <w:rsid w:val="00D36BEF"/>
    <w:rsid w:val="00D46C56"/>
    <w:rsid w:val="00D60701"/>
    <w:rsid w:val="00DC0435"/>
    <w:rsid w:val="00E366DE"/>
    <w:rsid w:val="00E85F29"/>
    <w:rsid w:val="00F0566B"/>
    <w:rsid w:val="00F130B7"/>
    <w:rsid w:val="00F8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2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79C"/>
    <w:pPr>
      <w:spacing w:line="254" w:lineRule="auto"/>
    </w:pPr>
  </w:style>
  <w:style w:type="paragraph" w:styleId="Nadpis3">
    <w:name w:val="heading 3"/>
    <w:basedOn w:val="Normln"/>
    <w:link w:val="Nadpis3Char"/>
    <w:uiPriority w:val="9"/>
    <w:qFormat/>
    <w:rsid w:val="00324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37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248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otranslate">
    <w:name w:val="notranslate"/>
    <w:basedOn w:val="Standardnpsmoodstavce"/>
    <w:rsid w:val="00324809"/>
  </w:style>
  <w:style w:type="character" w:styleId="Odkaznakoment">
    <w:name w:val="annotation reference"/>
    <w:basedOn w:val="Standardnpsmoodstavce"/>
    <w:uiPriority w:val="99"/>
    <w:semiHidden/>
    <w:unhideWhenUsed/>
    <w:rsid w:val="00D36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B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BE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E6828"/>
    <w:rPr>
      <w:color w:val="0563C1" w:themeColor="hyperlink"/>
      <w:u w:val="single"/>
    </w:rPr>
  </w:style>
  <w:style w:type="character" w:customStyle="1" w:styleId="1">
    <w:name w:val="Незакрита згадка1"/>
    <w:basedOn w:val="Standardnpsmoodstavce"/>
    <w:uiPriority w:val="99"/>
    <w:semiHidden/>
    <w:unhideWhenUsed/>
    <w:rsid w:val="009E6828"/>
    <w:rPr>
      <w:color w:val="808080"/>
      <w:shd w:val="clear" w:color="auto" w:fill="E6E6E6"/>
    </w:rPr>
  </w:style>
  <w:style w:type="paragraph" w:customStyle="1" w:styleId="Predvolen">
    <w:name w:val="Predvolené"/>
    <w:rsid w:val="0035201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04A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79C"/>
    <w:pPr>
      <w:spacing w:line="254" w:lineRule="auto"/>
    </w:pPr>
  </w:style>
  <w:style w:type="paragraph" w:styleId="Nadpis3">
    <w:name w:val="heading 3"/>
    <w:basedOn w:val="Normln"/>
    <w:link w:val="Nadpis3Char"/>
    <w:uiPriority w:val="9"/>
    <w:qFormat/>
    <w:rsid w:val="00324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37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248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otranslate">
    <w:name w:val="notranslate"/>
    <w:basedOn w:val="Standardnpsmoodstavce"/>
    <w:rsid w:val="00324809"/>
  </w:style>
  <w:style w:type="character" w:styleId="Odkaznakoment">
    <w:name w:val="annotation reference"/>
    <w:basedOn w:val="Standardnpsmoodstavce"/>
    <w:uiPriority w:val="99"/>
    <w:semiHidden/>
    <w:unhideWhenUsed/>
    <w:rsid w:val="00D36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6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6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6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6B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BE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E6828"/>
    <w:rPr>
      <w:color w:val="0563C1" w:themeColor="hyperlink"/>
      <w:u w:val="single"/>
    </w:rPr>
  </w:style>
  <w:style w:type="character" w:customStyle="1" w:styleId="1">
    <w:name w:val="Незакрита згадка1"/>
    <w:basedOn w:val="Standardnpsmoodstavce"/>
    <w:uiPriority w:val="99"/>
    <w:semiHidden/>
    <w:unhideWhenUsed/>
    <w:rsid w:val="009E6828"/>
    <w:rPr>
      <w:color w:val="808080"/>
      <w:shd w:val="clear" w:color="auto" w:fill="E6E6E6"/>
    </w:rPr>
  </w:style>
  <w:style w:type="paragraph" w:customStyle="1" w:styleId="Predvolen">
    <w:name w:val="Predvolené"/>
    <w:rsid w:val="0035201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04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terina.seda@gmail.com" TargetMode="External"/><Relationship Id="rId5" Type="http://schemas.openxmlformats.org/officeDocument/2006/relationships/hyperlink" Target="http://www.katerinase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zenbook</dc:creator>
  <cp:lastModifiedBy>Paučo Michaela</cp:lastModifiedBy>
  <cp:revision>3</cp:revision>
  <dcterms:created xsi:type="dcterms:W3CDTF">2017-10-23T07:51:00Z</dcterms:created>
  <dcterms:modified xsi:type="dcterms:W3CDTF">2017-10-23T09:10:00Z</dcterms:modified>
</cp:coreProperties>
</file>