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16" w:rsidRDefault="006F6616" w:rsidP="00E2586E">
      <w:pPr>
        <w:rPr>
          <w:rFonts w:cs="Times New Roman"/>
          <w:b/>
          <w:sz w:val="40"/>
        </w:rPr>
      </w:pPr>
    </w:p>
    <w:p w:rsidR="00540545" w:rsidRPr="00CE0605" w:rsidRDefault="00540545" w:rsidP="00E2586E">
      <w:pPr>
        <w:rPr>
          <w:rFonts w:cs="Times New Roman"/>
          <w:b/>
          <w:sz w:val="40"/>
        </w:rPr>
      </w:pPr>
      <w:r w:rsidRPr="00CE0605">
        <w:rPr>
          <w:rFonts w:cs="Times New Roman"/>
          <w:b/>
          <w:sz w:val="40"/>
        </w:rPr>
        <w:t>Bilance 27. mezinárodního bienále grafického designu Brno 2016</w:t>
      </w:r>
    </w:p>
    <w:p w:rsidR="00540545" w:rsidRPr="00E2586E" w:rsidRDefault="00540545" w:rsidP="00E2586E">
      <w:pPr>
        <w:rPr>
          <w:rFonts w:cs="Times New Roman"/>
          <w:b/>
        </w:rPr>
      </w:pPr>
      <w:r w:rsidRPr="00E2586E">
        <w:rPr>
          <w:rFonts w:cs="Times New Roman"/>
          <w:b/>
        </w:rPr>
        <w:t xml:space="preserve">Tisková zpráva ze dne </w:t>
      </w:r>
      <w:r w:rsidR="00E2586E" w:rsidRPr="00E2586E">
        <w:rPr>
          <w:rFonts w:cs="Times New Roman"/>
          <w:b/>
        </w:rPr>
        <w:fldChar w:fldCharType="begin"/>
      </w:r>
      <w:r w:rsidR="00E2586E" w:rsidRPr="00E2586E">
        <w:rPr>
          <w:rFonts w:cs="Times New Roman"/>
          <w:b/>
        </w:rPr>
        <w:instrText xml:space="preserve"> DATE  \@ "d. MMMM yyyy"  \* MERGEFORMAT </w:instrText>
      </w:r>
      <w:r w:rsidR="00E2586E" w:rsidRPr="00E2586E">
        <w:rPr>
          <w:rFonts w:cs="Times New Roman"/>
          <w:b/>
        </w:rPr>
        <w:fldChar w:fldCharType="separate"/>
      </w:r>
      <w:r w:rsidR="00A8632E">
        <w:rPr>
          <w:rFonts w:cs="Times New Roman"/>
          <w:b/>
          <w:noProof/>
        </w:rPr>
        <w:t>8. listopadu 2016</w:t>
      </w:r>
      <w:r w:rsidR="00E2586E" w:rsidRPr="00E2586E">
        <w:rPr>
          <w:rFonts w:cs="Times New Roman"/>
          <w:b/>
        </w:rPr>
        <w:fldChar w:fldCharType="end"/>
      </w:r>
    </w:p>
    <w:p w:rsidR="00540545" w:rsidRPr="000873F5" w:rsidRDefault="00540545" w:rsidP="00E2586E">
      <w:pPr>
        <w:rPr>
          <w:rStyle w:val="Siln"/>
          <w:rFonts w:cs="Times New Roman"/>
          <w:color w:val="000000"/>
          <w:lang w:eastAsia="ar-SA"/>
        </w:rPr>
      </w:pPr>
      <w:r w:rsidRPr="00E2586E">
        <w:rPr>
          <w:rFonts w:cs="Times New Roman"/>
          <w:b/>
        </w:rPr>
        <w:t xml:space="preserve">Více než čtyři měsíce bylo v Moravské galerii v Brně k vidění již 27. mezinárodní bienále grafického designu Brno 2016. Na slavnostní zahájení 16. června navázalo tradičně úspěšné třídenní sympozium. Pro letní měsíce galerie přichystala množství doprovodných programů, jejichž vyvrcholením bylo podzimní Setkání s Bienále. 30. října se Bienále Brno 2016 uzavřelo vyhlášením Ceny diváka. </w:t>
      </w:r>
    </w:p>
    <w:p w:rsidR="00540545" w:rsidRPr="00E2586E" w:rsidRDefault="00540545" w:rsidP="00E2586E">
      <w:pPr>
        <w:rPr>
          <w:rStyle w:val="Zvraznn"/>
          <w:rFonts w:cs="Times New Roman"/>
          <w:b w:val="0"/>
          <w:i w:val="0"/>
          <w:iCs w:val="0"/>
          <w:color w:val="000000"/>
          <w:spacing w:val="0"/>
        </w:rPr>
      </w:pPr>
      <w:r w:rsidRPr="00E2586E">
        <w:rPr>
          <w:rFonts w:cs="Times New Roman"/>
        </w:rPr>
        <w:t xml:space="preserve">27. ročník Bienále Brno se zabýval klíčovými pojmy současného grafického designu a vizuální komunikace ve snaze postihnout v obecné i v subjektivní rovině některé z pojmů, které současnou vizuální kulturu definují a ovlivňují. </w:t>
      </w:r>
      <w:r w:rsidRPr="00E2586E">
        <w:rPr>
          <w:rStyle w:val="Zvraznn"/>
          <w:rFonts w:cs="Times New Roman"/>
          <w:b w:val="0"/>
          <w:i w:val="0"/>
          <w:spacing w:val="0"/>
        </w:rPr>
        <w:t>Bienále Brno 2016, stejně jako v roce 2014, organizovala Moravská galerie ve spolupráci s týmem externích kurátorů – Ra</w:t>
      </w:r>
      <w:r w:rsidR="00E2586E">
        <w:rPr>
          <w:rStyle w:val="Zvraznn"/>
          <w:rFonts w:cs="Times New Roman"/>
          <w:b w:val="0"/>
          <w:i w:val="0"/>
          <w:spacing w:val="0"/>
        </w:rPr>
        <w:t>dimem Peškem</w:t>
      </w:r>
      <w:r w:rsidR="00395B80">
        <w:rPr>
          <w:rStyle w:val="Zvraznn"/>
          <w:rFonts w:cs="Times New Roman"/>
          <w:b w:val="0"/>
          <w:i w:val="0"/>
          <w:spacing w:val="0"/>
        </w:rPr>
        <w:t>,</w:t>
      </w:r>
      <w:r w:rsidRPr="00E2586E">
        <w:rPr>
          <w:rStyle w:val="Zvraznn"/>
          <w:rFonts w:cs="Times New Roman"/>
          <w:b w:val="0"/>
          <w:i w:val="0"/>
          <w:spacing w:val="0"/>
        </w:rPr>
        <w:t xml:space="preserve"> Tomášem </w:t>
      </w:r>
      <w:proofErr w:type="spellStart"/>
      <w:r w:rsidRPr="00E2586E">
        <w:rPr>
          <w:rStyle w:val="Zvraznn"/>
          <w:rFonts w:cs="Times New Roman"/>
          <w:b w:val="0"/>
          <w:i w:val="0"/>
          <w:spacing w:val="0"/>
        </w:rPr>
        <w:t>Celiznou</w:t>
      </w:r>
      <w:proofErr w:type="spellEnd"/>
      <w:r w:rsidR="00395B80">
        <w:rPr>
          <w:rStyle w:val="Zvraznn"/>
          <w:rFonts w:cs="Times New Roman"/>
          <w:b w:val="0"/>
          <w:i w:val="0"/>
          <w:spacing w:val="0"/>
        </w:rPr>
        <w:t xml:space="preserve"> a </w:t>
      </w:r>
      <w:r w:rsidR="00395B80">
        <w:rPr>
          <w:rStyle w:val="Zvraznn"/>
          <w:rFonts w:cs="Times New Roman"/>
          <w:b w:val="0"/>
          <w:i w:val="0"/>
          <w:spacing w:val="0"/>
        </w:rPr>
        <w:t>Adamem Macháčkem</w:t>
      </w:r>
      <w:r w:rsidRPr="00E2586E">
        <w:rPr>
          <w:rStyle w:val="Zvraznn"/>
          <w:rFonts w:cs="Times New Roman"/>
          <w:b w:val="0"/>
          <w:i w:val="0"/>
          <w:spacing w:val="0"/>
        </w:rPr>
        <w:t xml:space="preserve">. Kurátoři pro letošní ročník připravili celkem šest výstavních projektů, v rámci OFF programu v Místodržitelském paláci pak bylo realizováno dalších 10 výstavních prezentací. </w:t>
      </w:r>
    </w:p>
    <w:p w:rsidR="00540545" w:rsidRPr="00E2586E" w:rsidRDefault="00540545" w:rsidP="00210C40">
      <w:pPr>
        <w:spacing w:after="0"/>
        <w:rPr>
          <w:rStyle w:val="Zvraznn"/>
          <w:rFonts w:cs="Times New Roman"/>
          <w:i w:val="0"/>
          <w:spacing w:val="0"/>
        </w:rPr>
      </w:pPr>
      <w:r w:rsidRPr="00E2586E">
        <w:rPr>
          <w:rStyle w:val="Zvraznn"/>
          <w:rFonts w:cs="Times New Roman"/>
          <w:i w:val="0"/>
          <w:spacing w:val="0"/>
        </w:rPr>
        <w:t>Návštěvnost</w:t>
      </w:r>
    </w:p>
    <w:p w:rsidR="00540545" w:rsidRPr="00E2586E" w:rsidRDefault="00540545" w:rsidP="00E2586E">
      <w:pPr>
        <w:rPr>
          <w:rFonts w:cs="Times New Roman"/>
          <w:color w:val="000000"/>
        </w:rPr>
      </w:pPr>
      <w:r w:rsidRPr="00E2586E">
        <w:rPr>
          <w:rFonts w:cs="Times New Roman"/>
          <w:color w:val="000000"/>
        </w:rPr>
        <w:t xml:space="preserve">Současně se zavedením volného vstupného do stálých expozic na sklonku roku 2013 </w:t>
      </w:r>
      <w:r w:rsidR="002B0EC8">
        <w:rPr>
          <w:rFonts w:cs="Times New Roman"/>
          <w:color w:val="000000"/>
        </w:rPr>
        <w:t xml:space="preserve">zavedla </w:t>
      </w:r>
      <w:r w:rsidRPr="00E2586E">
        <w:rPr>
          <w:rFonts w:cs="Times New Roman"/>
          <w:color w:val="000000"/>
        </w:rPr>
        <w:t xml:space="preserve">galerie </w:t>
      </w:r>
      <w:r w:rsidR="002B0EC8">
        <w:rPr>
          <w:rFonts w:cs="Times New Roman"/>
          <w:color w:val="000000"/>
        </w:rPr>
        <w:t xml:space="preserve">novou </w:t>
      </w:r>
      <w:r w:rsidR="001E4B65">
        <w:rPr>
          <w:rFonts w:cs="Times New Roman"/>
          <w:color w:val="000000"/>
        </w:rPr>
        <w:t xml:space="preserve">zpřesňující </w:t>
      </w:r>
      <w:r w:rsidR="002B0EC8">
        <w:rPr>
          <w:rFonts w:cs="Times New Roman"/>
          <w:color w:val="000000"/>
        </w:rPr>
        <w:t>metodiku evidence</w:t>
      </w:r>
      <w:r w:rsidR="001E4B65">
        <w:rPr>
          <w:rFonts w:cs="Times New Roman"/>
          <w:color w:val="000000"/>
        </w:rPr>
        <w:t xml:space="preserve"> návštěvníků, která umožňuje rozlišit počet návštěvníků od počtu vstupů do jednotlivých výstav.</w:t>
      </w:r>
      <w:r w:rsidRPr="00E2586E">
        <w:rPr>
          <w:rFonts w:cs="Times New Roman"/>
          <w:color w:val="000000"/>
        </w:rPr>
        <w:t xml:space="preserve"> Tuto praxi jsme letos p</w:t>
      </w:r>
      <w:r w:rsidR="00E2586E">
        <w:rPr>
          <w:rFonts w:cs="Times New Roman"/>
          <w:color w:val="000000"/>
        </w:rPr>
        <w:t xml:space="preserve">oprvé převedli </w:t>
      </w:r>
      <w:r w:rsidR="001E4B65">
        <w:rPr>
          <w:rFonts w:cs="Times New Roman"/>
          <w:color w:val="000000"/>
        </w:rPr>
        <w:t xml:space="preserve">také </w:t>
      </w:r>
      <w:r w:rsidR="00E2586E">
        <w:rPr>
          <w:rFonts w:cs="Times New Roman"/>
          <w:color w:val="000000"/>
        </w:rPr>
        <w:t xml:space="preserve">do počítání </w:t>
      </w:r>
      <w:r w:rsidRPr="00E2586E">
        <w:rPr>
          <w:rFonts w:cs="Times New Roman"/>
          <w:color w:val="000000"/>
        </w:rPr>
        <w:t xml:space="preserve">návštěvnosti </w:t>
      </w:r>
      <w:r w:rsidR="00B9071F">
        <w:rPr>
          <w:rFonts w:cs="Times New Roman"/>
          <w:color w:val="000000"/>
        </w:rPr>
        <w:t>27. m</w:t>
      </w:r>
      <w:r w:rsidRPr="00E2586E">
        <w:rPr>
          <w:rFonts w:cs="Times New Roman"/>
          <w:color w:val="000000"/>
        </w:rPr>
        <w:t>ezinárodního bienále</w:t>
      </w:r>
      <w:r w:rsidR="00B9071F">
        <w:rPr>
          <w:rFonts w:cs="Times New Roman"/>
          <w:color w:val="000000"/>
        </w:rPr>
        <w:t xml:space="preserve"> grafického designu Brno 2016</w:t>
      </w:r>
      <w:r w:rsidRPr="00E2586E">
        <w:rPr>
          <w:rFonts w:cs="Times New Roman"/>
          <w:color w:val="000000"/>
        </w:rPr>
        <w:t xml:space="preserve">, díky čemuž víme, že je </w:t>
      </w:r>
      <w:r w:rsidR="0051445D">
        <w:rPr>
          <w:rFonts w:cs="Times New Roman"/>
          <w:color w:val="000000"/>
        </w:rPr>
        <w:t>za dobu trvání navštívilo 12 564</w:t>
      </w:r>
      <w:r w:rsidRPr="00E2586E">
        <w:rPr>
          <w:rFonts w:cs="Times New Roman"/>
          <w:color w:val="000000"/>
        </w:rPr>
        <w:t xml:space="preserve"> osob. Kromě toho však stejně jako v minulých</w:t>
      </w:r>
      <w:r w:rsidR="000873F5">
        <w:rPr>
          <w:rFonts w:cs="Times New Roman"/>
          <w:color w:val="000000"/>
        </w:rPr>
        <w:t xml:space="preserve"> letech evidujeme počet vstupů.</w:t>
      </w:r>
      <w:r w:rsidR="002B0EC8">
        <w:rPr>
          <w:rFonts w:cs="Times New Roman"/>
          <w:color w:val="000000"/>
        </w:rPr>
        <w:t xml:space="preserve"> </w:t>
      </w:r>
      <w:r w:rsidRPr="00E2586E">
        <w:rPr>
          <w:rFonts w:cs="Times New Roman"/>
          <w:color w:val="000000"/>
        </w:rPr>
        <w:t>Ten se v uplynulých pěti ročnících pohybuje lehce nad 30</w:t>
      </w:r>
      <w:r w:rsidR="001E4B65">
        <w:rPr>
          <w:rFonts w:cs="Times New Roman"/>
          <w:color w:val="000000"/>
        </w:rPr>
        <w:t> </w:t>
      </w:r>
      <w:r w:rsidRPr="00E2586E">
        <w:rPr>
          <w:rFonts w:cs="Times New Roman"/>
          <w:color w:val="000000"/>
        </w:rPr>
        <w:t>000</w:t>
      </w:r>
      <w:r w:rsidR="001E4B65">
        <w:rPr>
          <w:rFonts w:cs="Times New Roman"/>
          <w:color w:val="000000"/>
        </w:rPr>
        <w:t>,</w:t>
      </w:r>
      <w:r w:rsidRPr="00E2586E">
        <w:rPr>
          <w:rFonts w:cs="Times New Roman"/>
          <w:color w:val="000000"/>
        </w:rPr>
        <w:t xml:space="preserve"> </w:t>
      </w:r>
      <w:r w:rsidR="00B9071F">
        <w:rPr>
          <w:rFonts w:cs="Times New Roman"/>
          <w:color w:val="000000"/>
        </w:rPr>
        <w:br/>
      </w:r>
      <w:r w:rsidRPr="00E2586E">
        <w:rPr>
          <w:rFonts w:cs="Times New Roman"/>
          <w:color w:val="000000"/>
        </w:rPr>
        <w:t xml:space="preserve">s výjimkou roku 2014, kdy jsme zaznamenali i díky doprovodné akci </w:t>
      </w:r>
      <w:proofErr w:type="spellStart"/>
      <w:r w:rsidR="001E4B65">
        <w:rPr>
          <w:rFonts w:cs="Times New Roman"/>
          <w:color w:val="000000"/>
        </w:rPr>
        <w:t>Meet</w:t>
      </w:r>
      <w:proofErr w:type="spellEnd"/>
      <w:r w:rsidR="001E4B65">
        <w:rPr>
          <w:rFonts w:cs="Times New Roman"/>
          <w:color w:val="000000"/>
        </w:rPr>
        <w:t xml:space="preserve"> Czech Design </w:t>
      </w:r>
      <w:r w:rsidR="0051445D">
        <w:rPr>
          <w:rFonts w:cs="Times New Roman"/>
          <w:color w:val="000000"/>
        </w:rPr>
        <w:br/>
      </w:r>
      <w:r w:rsidR="001E4B65">
        <w:rPr>
          <w:rFonts w:cs="Times New Roman"/>
          <w:color w:val="000000"/>
        </w:rPr>
        <w:t>39 618 vstupů. V</w:t>
      </w:r>
      <w:r w:rsidRPr="00E2586E">
        <w:rPr>
          <w:rFonts w:cs="Times New Roman"/>
          <w:color w:val="000000"/>
        </w:rPr>
        <w:t xml:space="preserve"> aktuá</w:t>
      </w:r>
      <w:r w:rsidR="00BC6335">
        <w:rPr>
          <w:rFonts w:cs="Times New Roman"/>
          <w:color w:val="000000"/>
        </w:rPr>
        <w:t>lním ročníku se jednalo o 32 848</w:t>
      </w:r>
      <w:r w:rsidRPr="00E2586E">
        <w:rPr>
          <w:rFonts w:cs="Times New Roman"/>
          <w:color w:val="000000"/>
        </w:rPr>
        <w:t xml:space="preserve"> vstupů. </w:t>
      </w:r>
    </w:p>
    <w:p w:rsidR="00540545" w:rsidRPr="00E2586E" w:rsidRDefault="00540545" w:rsidP="00E2586E">
      <w:pPr>
        <w:rPr>
          <w:rFonts w:cs="Times New Roman"/>
          <w:color w:val="000000"/>
        </w:rPr>
      </w:pPr>
      <w:r w:rsidRPr="00E2586E">
        <w:rPr>
          <w:rFonts w:cs="Times New Roman"/>
          <w:color w:val="000000"/>
        </w:rPr>
        <w:t xml:space="preserve">Velkou frekvenci </w:t>
      </w:r>
      <w:r w:rsidR="001E4B65">
        <w:rPr>
          <w:rFonts w:cs="Times New Roman"/>
          <w:color w:val="000000"/>
        </w:rPr>
        <w:t>osob</w:t>
      </w:r>
      <w:r w:rsidRPr="00E2586E">
        <w:rPr>
          <w:rFonts w:cs="Times New Roman"/>
          <w:color w:val="000000"/>
        </w:rPr>
        <w:t xml:space="preserve"> galerie zaznamenávala předevší</w:t>
      </w:r>
      <w:r w:rsidR="001E4B65">
        <w:rPr>
          <w:rFonts w:cs="Times New Roman"/>
          <w:color w:val="000000"/>
        </w:rPr>
        <w:t>m během doprovodných programů.</w:t>
      </w:r>
      <w:r w:rsidRPr="00E2586E">
        <w:rPr>
          <w:rFonts w:cs="Times New Roman"/>
          <w:color w:val="000000"/>
        </w:rPr>
        <w:t xml:space="preserve"> </w:t>
      </w:r>
      <w:r w:rsidR="001E4B65">
        <w:rPr>
          <w:rFonts w:cs="Times New Roman"/>
          <w:color w:val="000000"/>
        </w:rPr>
        <w:t>V</w:t>
      </w:r>
      <w:r w:rsidRPr="00E2586E">
        <w:rPr>
          <w:rFonts w:cs="Times New Roman"/>
          <w:color w:val="000000"/>
        </w:rPr>
        <w:t>ernisáží, které díky nově vybudovaným kavárnám mohly probíhat až do pozdějších večerních</w:t>
      </w:r>
      <w:r w:rsidR="003913EF">
        <w:rPr>
          <w:rFonts w:cs="Times New Roman"/>
          <w:color w:val="000000"/>
        </w:rPr>
        <w:t xml:space="preserve"> hodin, se zúčastnilo 2 029 osob</w:t>
      </w:r>
      <w:r w:rsidRPr="00E2586E">
        <w:rPr>
          <w:rFonts w:cs="Times New Roman"/>
          <w:color w:val="000000"/>
        </w:rPr>
        <w:t xml:space="preserve">, na dětskou vernisáž přišlo 87 návštěvníků. </w:t>
      </w:r>
      <w:r w:rsidR="00BC6335">
        <w:rPr>
          <w:rFonts w:cs="Times New Roman"/>
          <w:color w:val="000000"/>
        </w:rPr>
        <w:t>D</w:t>
      </w:r>
      <w:r w:rsidRPr="00E2586E">
        <w:rPr>
          <w:rFonts w:cs="Times New Roman"/>
          <w:color w:val="000000"/>
        </w:rPr>
        <w:t xml:space="preserve">oprovodných programů </w:t>
      </w:r>
      <w:r w:rsidR="00BC6335">
        <w:rPr>
          <w:rFonts w:cs="Times New Roman"/>
          <w:color w:val="000000"/>
        </w:rPr>
        <w:t xml:space="preserve">se </w:t>
      </w:r>
      <w:r w:rsidRPr="00E2586E">
        <w:rPr>
          <w:rFonts w:cs="Times New Roman"/>
          <w:color w:val="000000"/>
        </w:rPr>
        <w:t xml:space="preserve">zúčastnilo </w:t>
      </w:r>
      <w:r w:rsidR="00BC6335">
        <w:rPr>
          <w:rFonts w:cs="Times New Roman"/>
          <w:color w:val="000000"/>
        </w:rPr>
        <w:t>2 342</w:t>
      </w:r>
      <w:r w:rsidRPr="00E2586E">
        <w:rPr>
          <w:rFonts w:cs="Times New Roman"/>
          <w:color w:val="000000"/>
        </w:rPr>
        <w:t xml:space="preserve"> </w:t>
      </w:r>
      <w:r w:rsidR="003913EF">
        <w:rPr>
          <w:rFonts w:cs="Times New Roman"/>
          <w:color w:val="000000"/>
        </w:rPr>
        <w:t>osob</w:t>
      </w:r>
      <w:r w:rsidRPr="00E2586E">
        <w:rPr>
          <w:rFonts w:cs="Times New Roman"/>
          <w:color w:val="000000"/>
        </w:rPr>
        <w:t>. Nejsilnějším</w:t>
      </w:r>
      <w:r w:rsidR="002B0EC8">
        <w:rPr>
          <w:rFonts w:cs="Times New Roman"/>
          <w:color w:val="000000"/>
        </w:rPr>
        <w:t xml:space="preserve"> měsícem co do návštěvnosti byl</w:t>
      </w:r>
      <w:r w:rsidR="001E4B65">
        <w:rPr>
          <w:rFonts w:cs="Times New Roman"/>
          <w:color w:val="000000"/>
        </w:rPr>
        <w:t xml:space="preserve"> </w:t>
      </w:r>
      <w:r w:rsidRPr="00E2586E">
        <w:rPr>
          <w:rFonts w:cs="Times New Roman"/>
          <w:color w:val="000000"/>
        </w:rPr>
        <w:t xml:space="preserve">červen, kdy </w:t>
      </w:r>
      <w:r w:rsidR="001E4B65">
        <w:rPr>
          <w:rFonts w:cs="Times New Roman"/>
          <w:color w:val="000000"/>
        </w:rPr>
        <w:t>proběhlo slavnostní zahájení a s</w:t>
      </w:r>
      <w:r w:rsidRPr="00E2586E">
        <w:rPr>
          <w:rFonts w:cs="Times New Roman"/>
          <w:color w:val="000000"/>
        </w:rPr>
        <w:t xml:space="preserve">ympozium, a poté konec září a říjen, kdy se na </w:t>
      </w:r>
      <w:proofErr w:type="spellStart"/>
      <w:r w:rsidRPr="00E2586E">
        <w:rPr>
          <w:rFonts w:cs="Times New Roman"/>
          <w:color w:val="000000"/>
        </w:rPr>
        <w:t>bienálové</w:t>
      </w:r>
      <w:proofErr w:type="spellEnd"/>
      <w:r w:rsidRPr="00E2586E">
        <w:rPr>
          <w:rFonts w:cs="Times New Roman"/>
          <w:color w:val="000000"/>
        </w:rPr>
        <w:t xml:space="preserve"> výstavy přijelo podívat velké množství žáků a studentů základních, středních </w:t>
      </w:r>
      <w:bookmarkStart w:id="0" w:name="_GoBack"/>
      <w:bookmarkEnd w:id="0"/>
      <w:r w:rsidRPr="00E2586E">
        <w:rPr>
          <w:rFonts w:cs="Times New Roman"/>
          <w:color w:val="000000"/>
        </w:rPr>
        <w:t xml:space="preserve">i vysokých škol. Úspěch zaznamenaly edukační programy pro školy realizované ve druhé polovině září a v říjnu. Žáci, kteří se jich zúčastnili, tvoří více jak desetinu celkové návštěvnosti. </w:t>
      </w:r>
      <w:r w:rsidR="002B0EC8">
        <w:rPr>
          <w:rFonts w:cs="Times New Roman"/>
          <w:color w:val="000000"/>
        </w:rPr>
        <w:t>Naopak během prázdnin byla návštěvnost velmi nízká.</w:t>
      </w:r>
    </w:p>
    <w:p w:rsidR="00540545" w:rsidRPr="00E2586E" w:rsidRDefault="00540545" w:rsidP="00210C40">
      <w:pPr>
        <w:spacing w:after="0"/>
        <w:rPr>
          <w:rStyle w:val="Zvraznn"/>
          <w:rFonts w:cs="Times New Roman"/>
          <w:i w:val="0"/>
          <w:spacing w:val="0"/>
        </w:rPr>
      </w:pPr>
      <w:r w:rsidRPr="00E2586E">
        <w:rPr>
          <w:rStyle w:val="Zvraznn"/>
          <w:rFonts w:cs="Times New Roman"/>
          <w:i w:val="0"/>
          <w:spacing w:val="0"/>
        </w:rPr>
        <w:t>Doprovodný program</w:t>
      </w:r>
    </w:p>
    <w:p w:rsidR="00540545" w:rsidRPr="00E2586E" w:rsidRDefault="001E4B65" w:rsidP="00E2586E">
      <w:pPr>
        <w:rPr>
          <w:rStyle w:val="Zvraznn"/>
          <w:rFonts w:cs="Times New Roman"/>
          <w:b w:val="0"/>
          <w:i w:val="0"/>
          <w:spacing w:val="0"/>
        </w:rPr>
      </w:pPr>
      <w:r>
        <w:rPr>
          <w:rStyle w:val="Zvraznn"/>
          <w:rFonts w:cs="Times New Roman"/>
          <w:b w:val="0"/>
          <w:i w:val="0"/>
          <w:spacing w:val="0"/>
        </w:rPr>
        <w:t xml:space="preserve">V termínu </w:t>
      </w:r>
      <w:proofErr w:type="gramStart"/>
      <w:r>
        <w:rPr>
          <w:rStyle w:val="Zvraznn"/>
          <w:rFonts w:cs="Times New Roman"/>
          <w:b w:val="0"/>
          <w:i w:val="0"/>
          <w:spacing w:val="0"/>
        </w:rPr>
        <w:t>17.–19</w:t>
      </w:r>
      <w:proofErr w:type="gramEnd"/>
      <w:r>
        <w:rPr>
          <w:rStyle w:val="Zvraznn"/>
          <w:rFonts w:cs="Times New Roman"/>
          <w:b w:val="0"/>
          <w:i w:val="0"/>
          <w:spacing w:val="0"/>
        </w:rPr>
        <w:t>. června</w:t>
      </w:r>
      <w:r w:rsidR="00540545" w:rsidRPr="00E2586E">
        <w:rPr>
          <w:rStyle w:val="Zvraznn"/>
          <w:rFonts w:cs="Times New Roman"/>
          <w:b w:val="0"/>
          <w:i w:val="0"/>
          <w:spacing w:val="0"/>
        </w:rPr>
        <w:t xml:space="preserve"> bylo v Univerzitním kině </w:t>
      </w:r>
      <w:proofErr w:type="spellStart"/>
      <w:r w:rsidR="00540545" w:rsidRPr="00E2586E">
        <w:rPr>
          <w:rStyle w:val="Zvraznn"/>
          <w:rFonts w:cs="Times New Roman"/>
          <w:b w:val="0"/>
          <w:i w:val="0"/>
          <w:spacing w:val="0"/>
        </w:rPr>
        <w:t>Scala</w:t>
      </w:r>
      <w:proofErr w:type="spellEnd"/>
      <w:r w:rsidR="00540545" w:rsidRPr="00E2586E">
        <w:rPr>
          <w:rStyle w:val="Zvraznn"/>
          <w:rFonts w:cs="Times New Roman"/>
          <w:b w:val="0"/>
          <w:i w:val="0"/>
          <w:spacing w:val="0"/>
        </w:rPr>
        <w:t xml:space="preserve"> uspořádáno třídenní mezinárodní sympozium, </w:t>
      </w:r>
      <w:r>
        <w:rPr>
          <w:rStyle w:val="Zvraznn"/>
          <w:rFonts w:cs="Times New Roman"/>
          <w:b w:val="0"/>
          <w:i w:val="0"/>
          <w:spacing w:val="0"/>
        </w:rPr>
        <w:t xml:space="preserve">tedy </w:t>
      </w:r>
      <w:r w:rsidR="00540545" w:rsidRPr="00E2586E">
        <w:rPr>
          <w:rFonts w:cs="Times New Roman"/>
        </w:rPr>
        <w:t xml:space="preserve">cyklus přednášek a prezentací světově významných tvůrců a teoretiků designu moderovaný uznávaným grafickým designérem a také členem výběrové poroty Oliverem </w:t>
      </w:r>
      <w:proofErr w:type="spellStart"/>
      <w:r w:rsidR="00540545" w:rsidRPr="00E2586E">
        <w:rPr>
          <w:rFonts w:cs="Times New Roman"/>
        </w:rPr>
        <w:t>Klimpelem</w:t>
      </w:r>
      <w:proofErr w:type="spellEnd"/>
      <w:r w:rsidR="00540545" w:rsidRPr="00E2586E">
        <w:rPr>
          <w:rFonts w:cs="Times New Roman"/>
        </w:rPr>
        <w:t>. Sympoz</w:t>
      </w:r>
      <w:r w:rsidR="00540545" w:rsidRPr="00E2586E">
        <w:rPr>
          <w:rFonts w:cs="Times New Roman"/>
          <w:bCs/>
        </w:rPr>
        <w:t xml:space="preserve">ium se konalo za výrazné mezinárodní účasti, celkově se jej zúčastnilo </w:t>
      </w:r>
      <w:r w:rsidR="0051445D">
        <w:rPr>
          <w:rFonts w:cs="Times New Roman"/>
          <w:bCs/>
        </w:rPr>
        <w:br/>
      </w:r>
      <w:r w:rsidR="00540545" w:rsidRPr="00E2586E">
        <w:rPr>
          <w:rFonts w:cs="Times New Roman"/>
          <w:bCs/>
        </w:rPr>
        <w:lastRenderedPageBreak/>
        <w:t xml:space="preserve">468 </w:t>
      </w:r>
      <w:r w:rsidR="003913EF">
        <w:rPr>
          <w:rFonts w:cs="Times New Roman"/>
          <w:bCs/>
        </w:rPr>
        <w:t>osob</w:t>
      </w:r>
      <w:r w:rsidR="00540545" w:rsidRPr="00E2586E">
        <w:rPr>
          <w:rFonts w:cs="Times New Roman"/>
          <w:bCs/>
        </w:rPr>
        <w:t xml:space="preserve">, převážně šlo o studenty a odbornou veřejnost. V tomto ohledu se galerii osvědčil velkokapacitní prostor kina </w:t>
      </w:r>
      <w:proofErr w:type="spellStart"/>
      <w:r w:rsidR="00540545" w:rsidRPr="00E2586E">
        <w:rPr>
          <w:rFonts w:cs="Times New Roman"/>
          <w:bCs/>
        </w:rPr>
        <w:t>Scala</w:t>
      </w:r>
      <w:proofErr w:type="spellEnd"/>
      <w:r w:rsidR="00540545" w:rsidRPr="00E2586E">
        <w:rPr>
          <w:rFonts w:cs="Times New Roman"/>
          <w:bCs/>
        </w:rPr>
        <w:t>, který byl plně obsazen po celé tři dny.</w:t>
      </w:r>
      <w:r w:rsidR="00540545" w:rsidRPr="00E2586E">
        <w:rPr>
          <w:rStyle w:val="Zvraznn"/>
          <w:rFonts w:cs="Times New Roman"/>
          <w:b w:val="0"/>
          <w:i w:val="0"/>
          <w:spacing w:val="0"/>
        </w:rPr>
        <w:t xml:space="preserve"> </w:t>
      </w:r>
    </w:p>
    <w:p w:rsidR="00540545" w:rsidRPr="00E2586E" w:rsidRDefault="00540545" w:rsidP="00395B80">
      <w:pPr>
        <w:rPr>
          <w:rFonts w:cs="Times New Roman"/>
          <w:bCs/>
        </w:rPr>
      </w:pPr>
      <w:r w:rsidRPr="00E2586E">
        <w:rPr>
          <w:rFonts w:cs="Times New Roman"/>
        </w:rPr>
        <w:t xml:space="preserve">Podnětné oživení </w:t>
      </w:r>
      <w:proofErr w:type="spellStart"/>
      <w:r w:rsidRPr="00E2586E">
        <w:rPr>
          <w:rFonts w:cs="Times New Roman"/>
        </w:rPr>
        <w:t>bienálových</w:t>
      </w:r>
      <w:proofErr w:type="spellEnd"/>
      <w:r w:rsidRPr="00E2586E">
        <w:rPr>
          <w:rFonts w:cs="Times New Roman"/>
        </w:rPr>
        <w:t xml:space="preserve"> výstav si návštěvníci mohli užít během speciálního podzimního doprovodného programu nazvaného </w:t>
      </w:r>
      <w:r w:rsidRPr="00E2586E">
        <w:rPr>
          <w:rFonts w:cs="Times New Roman"/>
          <w:bCs/>
        </w:rPr>
        <w:t xml:space="preserve">Setkání s Bienále Brno. Šlo o sérii doprovodných akcí, které se konaly ve dnech 29. </w:t>
      </w:r>
      <w:proofErr w:type="gramStart"/>
      <w:r w:rsidRPr="00E2586E">
        <w:rPr>
          <w:rFonts w:cs="Times New Roman"/>
          <w:bCs/>
        </w:rPr>
        <w:t>září–2. října</w:t>
      </w:r>
      <w:proofErr w:type="gramEnd"/>
      <w:r w:rsidRPr="00E2586E">
        <w:rPr>
          <w:rFonts w:cs="Times New Roman"/>
          <w:bCs/>
        </w:rPr>
        <w:t xml:space="preserve"> ve všech </w:t>
      </w:r>
      <w:proofErr w:type="spellStart"/>
      <w:r w:rsidRPr="00E2586E">
        <w:rPr>
          <w:rFonts w:cs="Times New Roman"/>
          <w:bCs/>
        </w:rPr>
        <w:t>bienálových</w:t>
      </w:r>
      <w:proofErr w:type="spellEnd"/>
      <w:r w:rsidRPr="00E2586E">
        <w:rPr>
          <w:rFonts w:cs="Times New Roman"/>
          <w:bCs/>
        </w:rPr>
        <w:t xml:space="preserve"> expozicích. Uskutečnily se zde výtvarné dílny, Pecha </w:t>
      </w:r>
      <w:proofErr w:type="spellStart"/>
      <w:r w:rsidRPr="00E2586E">
        <w:rPr>
          <w:rFonts w:cs="Times New Roman"/>
          <w:bCs/>
        </w:rPr>
        <w:t>Kucha</w:t>
      </w:r>
      <w:proofErr w:type="spellEnd"/>
      <w:r w:rsidRPr="00E2586E">
        <w:rPr>
          <w:rFonts w:cs="Times New Roman"/>
          <w:bCs/>
        </w:rPr>
        <w:t xml:space="preserve"> Night Brno, křest knihy </w:t>
      </w:r>
      <w:proofErr w:type="spellStart"/>
      <w:r w:rsidRPr="00E2586E">
        <w:rPr>
          <w:rFonts w:cs="Times New Roman"/>
          <w:bCs/>
        </w:rPr>
        <w:t>Taking</w:t>
      </w:r>
      <w:proofErr w:type="spellEnd"/>
      <w:r w:rsidRPr="00E2586E">
        <w:rPr>
          <w:rFonts w:cs="Times New Roman"/>
          <w:bCs/>
        </w:rPr>
        <w:t xml:space="preserve"> Line </w:t>
      </w:r>
      <w:proofErr w:type="spellStart"/>
      <w:r w:rsidRPr="00E2586E">
        <w:rPr>
          <w:rFonts w:cs="Times New Roman"/>
          <w:bCs/>
        </w:rPr>
        <w:t>for</w:t>
      </w:r>
      <w:proofErr w:type="spellEnd"/>
      <w:r w:rsidRPr="00E2586E">
        <w:rPr>
          <w:rFonts w:cs="Times New Roman"/>
          <w:bCs/>
        </w:rPr>
        <w:t xml:space="preserve"> a </w:t>
      </w:r>
      <w:proofErr w:type="spellStart"/>
      <w:r w:rsidRPr="00E2586E">
        <w:rPr>
          <w:rFonts w:cs="Times New Roman"/>
          <w:bCs/>
        </w:rPr>
        <w:t>Walk</w:t>
      </w:r>
      <w:proofErr w:type="spellEnd"/>
      <w:r w:rsidRPr="00E2586E">
        <w:rPr>
          <w:rFonts w:cs="Times New Roman"/>
          <w:bCs/>
        </w:rPr>
        <w:t xml:space="preserve"> a série komentovaných prohlídek. V kině Art proběhla speciální jednodenní přehlídka filmů, k nimž Zdeněk Ziegler v minulosti vytvořil filmové plakáty. O osobnosti Zdeňka Zieglera a jeho tvorbě </w:t>
      </w:r>
      <w:r w:rsidR="001E4B65">
        <w:rPr>
          <w:rFonts w:cs="Times New Roman"/>
          <w:bCs/>
        </w:rPr>
        <w:t xml:space="preserve">v kině </w:t>
      </w:r>
      <w:r w:rsidRPr="00E2586E">
        <w:rPr>
          <w:rFonts w:cs="Times New Roman"/>
          <w:bCs/>
        </w:rPr>
        <w:t xml:space="preserve">promluvila Marta Sylvestrová, kurátorka sbírky grafického designu, která hodnotí úroveň </w:t>
      </w:r>
      <w:r w:rsidR="002D63F1">
        <w:rPr>
          <w:rFonts w:cs="Times New Roman"/>
          <w:bCs/>
        </w:rPr>
        <w:br/>
      </w:r>
      <w:r w:rsidRPr="00E2586E">
        <w:rPr>
          <w:rFonts w:cs="Times New Roman"/>
          <w:bCs/>
        </w:rPr>
        <w:t>a pojetí Bienále Brno 2016 následovně:</w:t>
      </w:r>
    </w:p>
    <w:p w:rsidR="00540545" w:rsidRPr="000873F5" w:rsidRDefault="00540545" w:rsidP="00E2586E">
      <w:pPr>
        <w:rPr>
          <w:rStyle w:val="Zvraznn"/>
          <w:rFonts w:cs="Times New Roman"/>
          <w:b w:val="0"/>
          <w:iCs w:val="0"/>
          <w:spacing w:val="0"/>
        </w:rPr>
      </w:pPr>
      <w:r w:rsidRPr="00E2586E">
        <w:rPr>
          <w:rFonts w:cs="Times New Roman"/>
          <w:i/>
        </w:rPr>
        <w:t xml:space="preserve">„Autoři 27. ročníku Bienále Brno představili koncepčně provázaný pohled na současný grafický design prostřednictvím pojmů – slov, jež mají návštěvníkům </w:t>
      </w:r>
      <w:proofErr w:type="spellStart"/>
      <w:r w:rsidRPr="00E2586E">
        <w:rPr>
          <w:rFonts w:cs="Times New Roman"/>
          <w:i/>
        </w:rPr>
        <w:t>bienálových</w:t>
      </w:r>
      <w:proofErr w:type="spellEnd"/>
      <w:r w:rsidRPr="00E2586E">
        <w:rPr>
          <w:rFonts w:cs="Times New Roman"/>
          <w:i/>
        </w:rPr>
        <w:t xml:space="preserve"> výstav, programů </w:t>
      </w:r>
      <w:r w:rsidR="002D63F1">
        <w:rPr>
          <w:rFonts w:cs="Times New Roman"/>
          <w:i/>
        </w:rPr>
        <w:br/>
      </w:r>
      <w:r w:rsidRPr="00E2586E">
        <w:rPr>
          <w:rFonts w:cs="Times New Roman"/>
          <w:i/>
        </w:rPr>
        <w:t xml:space="preserve">a doprovodných akcí otevírat cestu k současné i minulé vizuální kultuře. Koncentrovaný pohled soustředili do </w:t>
      </w:r>
      <w:proofErr w:type="spellStart"/>
      <w:r w:rsidRPr="00E2586E">
        <w:rPr>
          <w:rFonts w:cs="Times New Roman"/>
          <w:i/>
        </w:rPr>
        <w:t>bienálového</w:t>
      </w:r>
      <w:proofErr w:type="spellEnd"/>
      <w:r w:rsidRPr="00E2586E">
        <w:rPr>
          <w:rFonts w:cs="Times New Roman"/>
          <w:i/>
        </w:rPr>
        <w:t xml:space="preserve"> katalogu, v němž tentokrát kromě prezentace jednotlivých výstav nalezne čtenář řadu inspirativních textů, z nichž mnohé pojmenovávají cestu k budoucnosti oboru. Bienále v koncepčním, kurátorském, grafickém a architektonickém pojetí komunikuje s mezinárodním světem grafického designu a vizuálních komunikací mimořádně kultivovaným, vtipným a současným vizuálním jazykem a úspěšně šíří informace o své existenci jak na lokální úrovni umělecky výraznou plakátovou kampaní v ulicích města a na budovách, kde se akce odehrávají, tak on-line, prostřednictvím pravidelně aktualizovaných zpráv na </w:t>
      </w:r>
      <w:proofErr w:type="spellStart"/>
      <w:r w:rsidRPr="00E2586E">
        <w:rPr>
          <w:rFonts w:cs="Times New Roman"/>
          <w:i/>
        </w:rPr>
        <w:t>bienálovém</w:t>
      </w:r>
      <w:proofErr w:type="spellEnd"/>
      <w:r w:rsidRPr="00E2586E">
        <w:rPr>
          <w:rFonts w:cs="Times New Roman"/>
          <w:i/>
        </w:rPr>
        <w:t xml:space="preserve"> webu.  Autoři otevřeli demokratickým přístupem spolupracovníkům bienále možnost stát se </w:t>
      </w:r>
      <w:proofErr w:type="spellStart"/>
      <w:r w:rsidRPr="00E2586E">
        <w:rPr>
          <w:rFonts w:cs="Times New Roman"/>
          <w:i/>
        </w:rPr>
        <w:t>spolukurátory</w:t>
      </w:r>
      <w:proofErr w:type="spellEnd"/>
      <w:r w:rsidRPr="00E2586E">
        <w:rPr>
          <w:rFonts w:cs="Times New Roman"/>
          <w:i/>
        </w:rPr>
        <w:t xml:space="preserve"> jednotlivých složek programu a z autorů, vybraných pro mezinárodní přehlídku, vytvořili architekty vlastních soutěžních prezentací uzavřených do limitovaných výstavních boxů. Bylo zajímavé sledovat, jak se někteří z účastníků dokázali vypořádat s limitujícím výstavním prostorem a vystoupili z něj prostorovou instalací i do okolního prostředí. Otevřenou otázkou zůstává, zda prezentace aktuálních témat a motivací grafického designu zajímá kromě odborníků, designérů a studentů oboru také širší publikum a zda se v jeho „množství, rozmanitosti, nepřehlednosti a zdánlivé povrchnosti“ neztrácí někdy </w:t>
      </w:r>
      <w:r w:rsidR="000873F5">
        <w:rPr>
          <w:rFonts w:cs="Times New Roman"/>
          <w:i/>
        </w:rPr>
        <w:t>jeho podstata a smysl.</w:t>
      </w:r>
      <w:r w:rsidRPr="00E2586E">
        <w:rPr>
          <w:rFonts w:cs="Times New Roman"/>
          <w:i/>
        </w:rPr>
        <w:t xml:space="preserve">“ </w:t>
      </w:r>
    </w:p>
    <w:p w:rsidR="00540545" w:rsidRPr="000873F5" w:rsidRDefault="00540545" w:rsidP="00210C40">
      <w:pPr>
        <w:spacing w:after="0"/>
        <w:rPr>
          <w:rStyle w:val="Zvraznn"/>
          <w:rFonts w:cs="Times New Roman"/>
          <w:i w:val="0"/>
          <w:spacing w:val="0"/>
        </w:rPr>
      </w:pPr>
      <w:r w:rsidRPr="000873F5">
        <w:rPr>
          <w:rStyle w:val="Zvraznn"/>
          <w:rFonts w:cs="Times New Roman"/>
          <w:i w:val="0"/>
          <w:spacing w:val="0"/>
        </w:rPr>
        <w:t>Mezinárodní přehlídka</w:t>
      </w:r>
    </w:p>
    <w:p w:rsidR="00540545" w:rsidRPr="00E2586E" w:rsidRDefault="00540545" w:rsidP="00E2586E">
      <w:pPr>
        <w:rPr>
          <w:rFonts w:cs="Times New Roman"/>
        </w:rPr>
      </w:pPr>
      <w:r w:rsidRPr="00E2586E">
        <w:rPr>
          <w:rStyle w:val="Zvraznn"/>
          <w:rFonts w:cs="Times New Roman"/>
          <w:b w:val="0"/>
          <w:i w:val="0"/>
          <w:spacing w:val="0"/>
        </w:rPr>
        <w:t xml:space="preserve">Velkému zájmu se již tradičně těšila soutěžní Mezinárodní přehlídka, která se konala </w:t>
      </w:r>
      <w:r w:rsidRPr="00E2586E">
        <w:rPr>
          <w:rStyle w:val="Zvraznn"/>
          <w:rFonts w:cs="Times New Roman"/>
          <w:b w:val="0"/>
          <w:i w:val="0"/>
          <w:spacing w:val="0"/>
        </w:rPr>
        <w:br/>
        <w:t xml:space="preserve">v Uměleckoprůmyslovém muzeu, kde </w:t>
      </w:r>
      <w:r w:rsidRPr="00E2586E">
        <w:rPr>
          <w:rFonts w:cs="Times New Roman"/>
        </w:rPr>
        <w:t xml:space="preserve">představila výběr z přihlášených prací z celého světa vytvořených v posledních čtyřech letech, a byla zaměřena na projekty grafického designu reflektující dlouhodobé spolupráce – soubory, edice, vizuální identity. Členové výběrové komise Oliver </w:t>
      </w:r>
      <w:proofErr w:type="spellStart"/>
      <w:r w:rsidRPr="00E2586E">
        <w:rPr>
          <w:rFonts w:cs="Times New Roman"/>
        </w:rPr>
        <w:t>Klimpel</w:t>
      </w:r>
      <w:proofErr w:type="spellEnd"/>
      <w:r w:rsidRPr="00E2586E">
        <w:rPr>
          <w:rFonts w:cs="Times New Roman"/>
        </w:rPr>
        <w:t xml:space="preserve">, Tereza </w:t>
      </w:r>
      <w:proofErr w:type="spellStart"/>
      <w:r w:rsidRPr="00E2586E">
        <w:rPr>
          <w:rFonts w:cs="Times New Roman"/>
        </w:rPr>
        <w:t>Rullerová</w:t>
      </w:r>
      <w:proofErr w:type="spellEnd"/>
      <w:r w:rsidRPr="00E2586E">
        <w:rPr>
          <w:rFonts w:cs="Times New Roman"/>
        </w:rPr>
        <w:t xml:space="preserve">, </w:t>
      </w:r>
      <w:proofErr w:type="spellStart"/>
      <w:r w:rsidRPr="00E2586E">
        <w:rPr>
          <w:rFonts w:cs="Times New Roman"/>
        </w:rPr>
        <w:t>Willi</w:t>
      </w:r>
      <w:proofErr w:type="spellEnd"/>
      <w:r w:rsidRPr="00E2586E">
        <w:rPr>
          <w:rFonts w:cs="Times New Roman"/>
        </w:rPr>
        <w:t xml:space="preserve"> Schmid, Ľubica </w:t>
      </w:r>
      <w:proofErr w:type="spellStart"/>
      <w:r w:rsidRPr="00E2586E">
        <w:rPr>
          <w:rFonts w:cs="Times New Roman"/>
        </w:rPr>
        <w:t>Segečová</w:t>
      </w:r>
      <w:proofErr w:type="spellEnd"/>
      <w:r w:rsidRPr="00E2586E">
        <w:rPr>
          <w:rFonts w:cs="Times New Roman"/>
        </w:rPr>
        <w:t xml:space="preserve"> a </w:t>
      </w:r>
      <w:proofErr w:type="spellStart"/>
      <w:r w:rsidRPr="00E2586E">
        <w:rPr>
          <w:rStyle w:val="Siln"/>
          <w:rFonts w:cs="Times New Roman"/>
          <w:b w:val="0"/>
        </w:rPr>
        <w:t>Serge</w:t>
      </w:r>
      <w:proofErr w:type="spellEnd"/>
      <w:r w:rsidRPr="00E2586E">
        <w:rPr>
          <w:rStyle w:val="Siln"/>
          <w:rFonts w:cs="Times New Roman"/>
          <w:b w:val="0"/>
        </w:rPr>
        <w:t xml:space="preserve"> </w:t>
      </w:r>
      <w:proofErr w:type="spellStart"/>
      <w:r w:rsidRPr="00E2586E">
        <w:rPr>
          <w:rStyle w:val="Siln"/>
          <w:rFonts w:cs="Times New Roman"/>
          <w:b w:val="0"/>
        </w:rPr>
        <w:t>Rompza</w:t>
      </w:r>
      <w:proofErr w:type="spellEnd"/>
      <w:r w:rsidR="002B0EC8">
        <w:rPr>
          <w:rStyle w:val="Siln"/>
          <w:rFonts w:cs="Times New Roman"/>
          <w:b w:val="0"/>
        </w:rPr>
        <w:t xml:space="preserve"> </w:t>
      </w:r>
      <w:r w:rsidRPr="00E2586E">
        <w:rPr>
          <w:rStyle w:val="Siln"/>
          <w:rFonts w:cs="Times New Roman"/>
          <w:b w:val="0"/>
        </w:rPr>
        <w:t>vybrali</w:t>
      </w:r>
      <w:r w:rsidRPr="00E2586E">
        <w:rPr>
          <w:rFonts w:cs="Times New Roman"/>
        </w:rPr>
        <w:t xml:space="preserve"> z 878 přihlášených projektů pouze 44 prací od 68 autorů a autorských kolektivů z 15 států. Nejpočetněji zastoupené země byly Německo (18 autorů), Česká republika (10 autorů) a USA (9 autorů).</w:t>
      </w:r>
      <w:r w:rsidRPr="00E2586E">
        <w:rPr>
          <w:rStyle w:val="Siln"/>
          <w:rFonts w:cs="Times New Roman"/>
          <w:b w:val="0"/>
        </w:rPr>
        <w:t xml:space="preserve"> </w:t>
      </w:r>
      <w:r w:rsidRPr="00E2586E">
        <w:rPr>
          <w:rFonts w:cs="Times New Roman"/>
        </w:rPr>
        <w:t xml:space="preserve"> Mobiliář by</w:t>
      </w:r>
      <w:r w:rsidR="000873F5">
        <w:rPr>
          <w:rFonts w:cs="Times New Roman"/>
        </w:rPr>
        <w:t xml:space="preserve">l koncipován tak, aby každému </w:t>
      </w:r>
      <w:r w:rsidRPr="00E2586E">
        <w:rPr>
          <w:rFonts w:cs="Times New Roman"/>
        </w:rPr>
        <w:t xml:space="preserve">z vybraných projektů poskytl stejný vlastní prostor. Autoři byli vyzváni, aby sami navrhli prostorové rozvržení exponátů </w:t>
      </w:r>
      <w:r w:rsidR="000873F5">
        <w:rPr>
          <w:rFonts w:cs="Times New Roman"/>
        </w:rPr>
        <w:br/>
      </w:r>
      <w:r w:rsidRPr="00E2586E">
        <w:rPr>
          <w:rFonts w:cs="Times New Roman"/>
        </w:rPr>
        <w:t xml:space="preserve">a grafické motivy vytištěné na vnějších stranách modulů. </w:t>
      </w:r>
    </w:p>
    <w:p w:rsidR="00540545" w:rsidRPr="000873F5" w:rsidRDefault="00540545" w:rsidP="00210C40">
      <w:pPr>
        <w:spacing w:after="0"/>
        <w:rPr>
          <w:rFonts w:cs="Times New Roman"/>
          <w:b/>
        </w:rPr>
      </w:pPr>
      <w:r w:rsidRPr="000873F5">
        <w:rPr>
          <w:rFonts w:cs="Times New Roman"/>
          <w:b/>
        </w:rPr>
        <w:t xml:space="preserve">Ocenění </w:t>
      </w:r>
    </w:p>
    <w:p w:rsidR="0051445D" w:rsidRDefault="00540545" w:rsidP="00E2586E">
      <w:pPr>
        <w:rPr>
          <w:rStyle w:val="Zvraznn"/>
          <w:rFonts w:cs="Times New Roman"/>
          <w:b w:val="0"/>
          <w:i w:val="0"/>
          <w:spacing w:val="0"/>
        </w:rPr>
      </w:pPr>
      <w:r w:rsidRPr="00E2586E">
        <w:rPr>
          <w:rFonts w:cs="Times New Roman"/>
        </w:rPr>
        <w:t xml:space="preserve">Neodmyslitelnou součástí Mezinárodní přehlídky jsou samozřejmě ocenění. </w:t>
      </w:r>
      <w:r w:rsidR="00F30439">
        <w:rPr>
          <w:rStyle w:val="Zvraznn"/>
          <w:rFonts w:cs="Times New Roman"/>
          <w:b w:val="0"/>
          <w:i w:val="0"/>
          <w:spacing w:val="0"/>
        </w:rPr>
        <w:t>Velkou cenu Bienále Brno 2016</w:t>
      </w:r>
      <w:r w:rsidRPr="00E2586E">
        <w:rPr>
          <w:rStyle w:val="Zvraznn"/>
          <w:rFonts w:cs="Times New Roman"/>
          <w:b w:val="0"/>
          <w:i w:val="0"/>
          <w:spacing w:val="0"/>
        </w:rPr>
        <w:t xml:space="preserve"> – Cenu ministra kultury ČR</w:t>
      </w:r>
      <w:r w:rsidRPr="00E2586E">
        <w:rPr>
          <w:rFonts w:cs="Times New Roman"/>
        </w:rPr>
        <w:t xml:space="preserve"> osobně převzala Anna Haas ze Švýcarska za sérii nízkonákladových výstavních katalogů </w:t>
      </w:r>
      <w:proofErr w:type="spellStart"/>
      <w:r w:rsidRPr="00E2586E">
        <w:rPr>
          <w:rStyle w:val="Zvraznn"/>
          <w:rFonts w:cs="Times New Roman"/>
          <w:b w:val="0"/>
          <w:spacing w:val="0"/>
        </w:rPr>
        <w:t>Rivista</w:t>
      </w:r>
      <w:proofErr w:type="spellEnd"/>
      <w:r w:rsidRPr="00E2586E">
        <w:rPr>
          <w:rStyle w:val="Zvraznn"/>
          <w:rFonts w:cs="Times New Roman"/>
          <w:b w:val="0"/>
          <w:spacing w:val="0"/>
        </w:rPr>
        <w:t xml:space="preserve"> </w:t>
      </w:r>
      <w:proofErr w:type="spellStart"/>
      <w:r w:rsidRPr="00E2586E">
        <w:rPr>
          <w:rStyle w:val="Zvraznn"/>
          <w:rFonts w:cs="Times New Roman"/>
          <w:b w:val="0"/>
          <w:spacing w:val="0"/>
        </w:rPr>
        <w:t>Apparente</w:t>
      </w:r>
      <w:proofErr w:type="spellEnd"/>
      <w:r w:rsidRPr="00E2586E">
        <w:rPr>
          <w:rStyle w:val="Zvraznn"/>
          <w:rFonts w:cs="Times New Roman"/>
          <w:b w:val="0"/>
          <w:spacing w:val="0"/>
        </w:rPr>
        <w:t>.</w:t>
      </w:r>
      <w:r w:rsidRPr="00E2586E">
        <w:rPr>
          <w:rStyle w:val="Zvraznn"/>
          <w:rFonts w:cs="Times New Roman"/>
          <w:b w:val="0"/>
          <w:i w:val="0"/>
          <w:spacing w:val="0"/>
        </w:rPr>
        <w:t xml:space="preserve"> Cenu primátora města Brna získala Anja Kaiser z Německa, Cenu českých center Jan Brož a Michal Landa z ČR, Cenu</w:t>
      </w:r>
    </w:p>
    <w:p w:rsidR="00540545" w:rsidRPr="00E2586E" w:rsidRDefault="00540545" w:rsidP="00E2586E">
      <w:pPr>
        <w:rPr>
          <w:rFonts w:cs="Times New Roman"/>
        </w:rPr>
      </w:pPr>
      <w:r w:rsidRPr="00E2586E">
        <w:rPr>
          <w:rStyle w:val="Zvraznn"/>
          <w:rFonts w:cs="Times New Roman"/>
          <w:b w:val="0"/>
          <w:i w:val="0"/>
          <w:spacing w:val="0"/>
        </w:rPr>
        <w:lastRenderedPageBreak/>
        <w:t xml:space="preserve">mezinárodní poroty tým designérů muzea </w:t>
      </w:r>
      <w:proofErr w:type="spellStart"/>
      <w:r w:rsidRPr="00E2586E">
        <w:rPr>
          <w:rStyle w:val="Zvraznn"/>
          <w:rFonts w:cs="Times New Roman"/>
          <w:b w:val="0"/>
          <w:i w:val="0"/>
          <w:spacing w:val="0"/>
        </w:rPr>
        <w:t>Whitney</w:t>
      </w:r>
      <w:proofErr w:type="spellEnd"/>
      <w:r w:rsidRPr="00E2586E">
        <w:rPr>
          <w:rStyle w:val="Zvraznn"/>
          <w:rFonts w:cs="Times New Roman"/>
          <w:b w:val="0"/>
          <w:i w:val="0"/>
          <w:spacing w:val="0"/>
        </w:rPr>
        <w:t xml:space="preserve"> a Cenu Bienále Brno za přínos v oboru grafického designu obdržel český tvůrce písma, grafik, typograf a pedagog František </w:t>
      </w:r>
      <w:proofErr w:type="spellStart"/>
      <w:r w:rsidRPr="00E2586E">
        <w:rPr>
          <w:rStyle w:val="Zvraznn"/>
          <w:rFonts w:cs="Times New Roman"/>
          <w:b w:val="0"/>
          <w:i w:val="0"/>
          <w:spacing w:val="0"/>
        </w:rPr>
        <w:t>Štorm</w:t>
      </w:r>
      <w:proofErr w:type="spellEnd"/>
      <w:r w:rsidRPr="00E2586E">
        <w:rPr>
          <w:rStyle w:val="Zvraznn"/>
          <w:rFonts w:cs="Times New Roman"/>
          <w:b w:val="0"/>
          <w:i w:val="0"/>
          <w:spacing w:val="0"/>
        </w:rPr>
        <w:t xml:space="preserve">, jemuž Moravská galerie uspořádá výstavu v rámci 28. Bienále Brno 2018. </w:t>
      </w:r>
    </w:p>
    <w:p w:rsidR="000873F5" w:rsidRDefault="00540545" w:rsidP="00E2586E">
      <w:pPr>
        <w:rPr>
          <w:rStyle w:val="Zvraznn"/>
          <w:rFonts w:cs="Times New Roman"/>
          <w:b w:val="0"/>
          <w:i w:val="0"/>
          <w:spacing w:val="0"/>
        </w:rPr>
      </w:pPr>
      <w:r w:rsidRPr="00E2586E">
        <w:rPr>
          <w:rStyle w:val="Zvraznn"/>
          <w:rFonts w:cs="Times New Roman"/>
          <w:b w:val="0"/>
          <w:i w:val="0"/>
          <w:spacing w:val="0"/>
        </w:rPr>
        <w:t xml:space="preserve">Po celou dobu Bienále Brno 2016 mohli návštěvníci v Uměleckoprůmyslovém muzeu hlasovat, která z prezentací současného grafického designu z Mezinárodní přehlídky je zaujala nejvíce. Ihned po uzavření </w:t>
      </w:r>
      <w:proofErr w:type="spellStart"/>
      <w:r w:rsidRPr="00E2586E">
        <w:rPr>
          <w:rStyle w:val="Zvraznn"/>
          <w:rFonts w:cs="Times New Roman"/>
          <w:b w:val="0"/>
          <w:i w:val="0"/>
          <w:spacing w:val="0"/>
        </w:rPr>
        <w:t>bienálových</w:t>
      </w:r>
      <w:proofErr w:type="spellEnd"/>
      <w:r w:rsidRPr="00E2586E">
        <w:rPr>
          <w:rStyle w:val="Zvraznn"/>
          <w:rFonts w:cs="Times New Roman"/>
          <w:b w:val="0"/>
          <w:i w:val="0"/>
          <w:spacing w:val="0"/>
        </w:rPr>
        <w:t xml:space="preserve"> výstav byly hlasy spočítány (celkem hlasovalo 257 návštěvníků) </w:t>
      </w:r>
      <w:r w:rsidRPr="000873F5">
        <w:rPr>
          <w:rStyle w:val="Zvraznn"/>
          <w:rFonts w:cs="Times New Roman"/>
          <w:b w:val="0"/>
          <w:i w:val="0"/>
          <w:spacing w:val="-4"/>
        </w:rPr>
        <w:t xml:space="preserve">a Cenu diváka získal exponát č. 14 – </w:t>
      </w:r>
      <w:proofErr w:type="spellStart"/>
      <w:r w:rsidRPr="000873F5">
        <w:rPr>
          <w:rStyle w:val="Zvraznn"/>
          <w:rFonts w:cs="Times New Roman"/>
          <w:b w:val="0"/>
          <w:i w:val="0"/>
          <w:spacing w:val="-4"/>
        </w:rPr>
        <w:t>Golden</w:t>
      </w:r>
      <w:proofErr w:type="spellEnd"/>
      <w:r w:rsidRPr="000873F5">
        <w:rPr>
          <w:rStyle w:val="Zvraznn"/>
          <w:rFonts w:cs="Times New Roman"/>
          <w:b w:val="0"/>
          <w:i w:val="0"/>
          <w:spacing w:val="-4"/>
        </w:rPr>
        <w:t xml:space="preserve"> Bee 10 ruského grafického designéra </w:t>
      </w:r>
      <w:proofErr w:type="spellStart"/>
      <w:r w:rsidRPr="000873F5">
        <w:rPr>
          <w:rStyle w:val="Zvraznn"/>
          <w:rFonts w:cs="Times New Roman"/>
          <w:b w:val="0"/>
          <w:i w:val="0"/>
          <w:spacing w:val="-4"/>
        </w:rPr>
        <w:t>Yuriho</w:t>
      </w:r>
      <w:proofErr w:type="spellEnd"/>
      <w:r w:rsidRPr="000873F5">
        <w:rPr>
          <w:rStyle w:val="Zvraznn"/>
          <w:rFonts w:cs="Times New Roman"/>
          <w:b w:val="0"/>
          <w:i w:val="0"/>
          <w:spacing w:val="-4"/>
        </w:rPr>
        <w:t xml:space="preserve"> </w:t>
      </w:r>
      <w:proofErr w:type="spellStart"/>
      <w:r w:rsidRPr="000873F5">
        <w:rPr>
          <w:rStyle w:val="Zvraznn"/>
          <w:rFonts w:cs="Times New Roman"/>
          <w:b w:val="0"/>
          <w:i w:val="0"/>
          <w:spacing w:val="-4"/>
        </w:rPr>
        <w:t>Gulitova</w:t>
      </w:r>
      <w:proofErr w:type="spellEnd"/>
      <w:r w:rsidRPr="000873F5">
        <w:rPr>
          <w:rStyle w:val="Zvraznn"/>
          <w:rFonts w:cs="Times New Roman"/>
          <w:b w:val="0"/>
          <w:i w:val="0"/>
          <w:spacing w:val="-4"/>
        </w:rPr>
        <w:t xml:space="preserve">, </w:t>
      </w:r>
      <w:r w:rsidRPr="000873F5">
        <w:rPr>
          <w:rStyle w:val="Zvraznn"/>
          <w:rFonts w:cs="Times New Roman"/>
          <w:b w:val="0"/>
          <w:i w:val="0"/>
          <w:spacing w:val="0"/>
        </w:rPr>
        <w:t>autora vizuální identity Mezinárodního bienále grafického designu v Moskvě pro rok 2012.</w:t>
      </w:r>
      <w:r w:rsidRPr="00E2586E">
        <w:rPr>
          <w:rStyle w:val="Zvraznn"/>
          <w:rFonts w:cs="Times New Roman"/>
          <w:b w:val="0"/>
          <w:i w:val="0"/>
          <w:spacing w:val="0"/>
        </w:rPr>
        <w:t xml:space="preserve"> </w:t>
      </w:r>
    </w:p>
    <w:p w:rsidR="00540545" w:rsidRPr="000873F5" w:rsidRDefault="00540545" w:rsidP="002B0EC8">
      <w:pPr>
        <w:spacing w:after="0"/>
        <w:rPr>
          <w:rFonts w:cs="Times New Roman"/>
          <w:b/>
          <w:bCs/>
          <w:iCs/>
        </w:rPr>
      </w:pPr>
      <w:r w:rsidRPr="000873F5">
        <w:rPr>
          <w:rFonts w:cs="Times New Roman"/>
          <w:b/>
        </w:rPr>
        <w:t>Mediální ohlasy</w:t>
      </w:r>
    </w:p>
    <w:p w:rsidR="00540545" w:rsidRPr="003A794C" w:rsidRDefault="00540545" w:rsidP="00395B80">
      <w:pPr>
        <w:rPr>
          <w:rFonts w:cs="Times New Roman"/>
          <w:bCs/>
        </w:rPr>
      </w:pPr>
      <w:r w:rsidRPr="00E2586E">
        <w:rPr>
          <w:rFonts w:cs="Times New Roman"/>
        </w:rPr>
        <w:t xml:space="preserve">Na Bienále Brno 2016 upozornili redaktoři v renomovaných časopisech zaměřujících se na umění a grafický design jako německý </w:t>
      </w:r>
      <w:proofErr w:type="spellStart"/>
      <w:r w:rsidRPr="00E2586E">
        <w:rPr>
          <w:rFonts w:cs="Times New Roman"/>
          <w:i/>
        </w:rPr>
        <w:t>Form</w:t>
      </w:r>
      <w:proofErr w:type="spellEnd"/>
      <w:r w:rsidRPr="00E2586E">
        <w:rPr>
          <w:rFonts w:cs="Times New Roman"/>
        </w:rPr>
        <w:t xml:space="preserve">, londýnský </w:t>
      </w:r>
      <w:proofErr w:type="spellStart"/>
      <w:r w:rsidRPr="00E2586E">
        <w:rPr>
          <w:rFonts w:cs="Times New Roman"/>
          <w:i/>
        </w:rPr>
        <w:t>Eye</w:t>
      </w:r>
      <w:proofErr w:type="spellEnd"/>
      <w:r w:rsidRPr="00E2586E">
        <w:rPr>
          <w:rFonts w:cs="Times New Roman"/>
          <w:i/>
        </w:rPr>
        <w:t xml:space="preserve"> </w:t>
      </w:r>
      <w:proofErr w:type="spellStart"/>
      <w:r w:rsidRPr="00E2586E">
        <w:rPr>
          <w:rFonts w:cs="Times New Roman"/>
          <w:i/>
        </w:rPr>
        <w:t>Magazine</w:t>
      </w:r>
      <w:proofErr w:type="spellEnd"/>
      <w:r w:rsidR="00210C40">
        <w:rPr>
          <w:rFonts w:cs="Times New Roman"/>
        </w:rPr>
        <w:t>, či švédský magazín</w:t>
      </w:r>
      <w:r w:rsidRPr="00E2586E">
        <w:rPr>
          <w:rFonts w:cs="Times New Roman"/>
        </w:rPr>
        <w:t xml:space="preserve"> </w:t>
      </w:r>
      <w:proofErr w:type="spellStart"/>
      <w:r w:rsidRPr="003A794C">
        <w:rPr>
          <w:rFonts w:cs="Times New Roman"/>
          <w:i/>
        </w:rPr>
        <w:t>Tecknaren</w:t>
      </w:r>
      <w:proofErr w:type="spellEnd"/>
      <w:r w:rsidRPr="003A794C">
        <w:rPr>
          <w:rFonts w:cs="Times New Roman"/>
        </w:rPr>
        <w:t xml:space="preserve">, který vydává organizace sdružující ilustrátory a grafické designéry. Zevrubný kritický pohled na letošní ročník s komparativním pohledem na ročníky minulé podal japonský novinář žijící v Bratislavě </w:t>
      </w:r>
      <w:proofErr w:type="spellStart"/>
      <w:r w:rsidRPr="003A794C">
        <w:rPr>
          <w:rFonts w:cs="Times New Roman"/>
        </w:rPr>
        <w:t>Jukuhiro</w:t>
      </w:r>
      <w:proofErr w:type="spellEnd"/>
      <w:r w:rsidRPr="003A794C">
        <w:rPr>
          <w:rFonts w:cs="Times New Roman"/>
        </w:rPr>
        <w:t xml:space="preserve"> </w:t>
      </w:r>
      <w:proofErr w:type="spellStart"/>
      <w:r w:rsidRPr="003A794C">
        <w:rPr>
          <w:rFonts w:cs="Times New Roman"/>
        </w:rPr>
        <w:t>Masuda</w:t>
      </w:r>
      <w:proofErr w:type="spellEnd"/>
      <w:r w:rsidRPr="003A794C">
        <w:rPr>
          <w:rFonts w:cs="Times New Roman"/>
        </w:rPr>
        <w:t xml:space="preserve"> v odborném časopise </w:t>
      </w:r>
      <w:proofErr w:type="spellStart"/>
      <w:r w:rsidRPr="003A794C">
        <w:rPr>
          <w:rFonts w:cs="Times New Roman"/>
        </w:rPr>
        <w:t>Designum</w:t>
      </w:r>
      <w:proofErr w:type="spellEnd"/>
      <w:r w:rsidRPr="003A794C">
        <w:rPr>
          <w:rFonts w:cs="Times New Roman"/>
        </w:rPr>
        <w:t xml:space="preserve">. V českých médiích byla nejčastěji reflektována diváky ceněná výstava plakátů Zdeňka Zieglera. </w:t>
      </w:r>
    </w:p>
    <w:p w:rsidR="00F30439" w:rsidRPr="00F30439" w:rsidRDefault="00F30439" w:rsidP="00395B80">
      <w:pPr>
        <w:pStyle w:val="Prosttext"/>
        <w:spacing w:line="276" w:lineRule="auto"/>
        <w:rPr>
          <w:rFonts w:ascii="Times New Roman" w:hAnsi="Times New Roman" w:cs="Times New Roman"/>
        </w:rPr>
      </w:pPr>
      <w:r w:rsidRPr="00F30439">
        <w:rPr>
          <w:rFonts w:ascii="Times New Roman" w:hAnsi="Times New Roman" w:cs="Times New Roman"/>
        </w:rPr>
        <w:t xml:space="preserve">Ředitel Moravské galerie v Brně Jan Press se ohlíží za uplynulými třemi ročníky Bienále Brno </w:t>
      </w:r>
      <w:r w:rsidR="00FA28F5">
        <w:rPr>
          <w:rFonts w:ascii="Times New Roman" w:hAnsi="Times New Roman" w:cs="Times New Roman"/>
        </w:rPr>
        <w:br/>
      </w:r>
      <w:r w:rsidRPr="00F30439">
        <w:rPr>
          <w:rFonts w:ascii="Times New Roman" w:hAnsi="Times New Roman" w:cs="Times New Roman"/>
        </w:rPr>
        <w:t xml:space="preserve">a částečně odkrývá podobu ročníku budoucího: </w:t>
      </w:r>
    </w:p>
    <w:p w:rsidR="005D1D90" w:rsidRDefault="005D1D90" w:rsidP="00395B80">
      <w:pPr>
        <w:pStyle w:val="Prosttext"/>
        <w:spacing w:line="276" w:lineRule="auto"/>
        <w:rPr>
          <w:rFonts w:ascii="Times New Roman" w:hAnsi="Times New Roman" w:cs="Times New Roman"/>
          <w:i/>
        </w:rPr>
      </w:pPr>
    </w:p>
    <w:p w:rsidR="00F30439" w:rsidRPr="00F30439" w:rsidRDefault="00F30439" w:rsidP="00395B80">
      <w:pPr>
        <w:pStyle w:val="Prosttext"/>
        <w:spacing w:line="276" w:lineRule="auto"/>
        <w:rPr>
          <w:rFonts w:ascii="Times New Roman" w:hAnsi="Times New Roman" w:cs="Times New Roman"/>
          <w:i/>
        </w:rPr>
      </w:pPr>
      <w:r w:rsidRPr="00F30439">
        <w:rPr>
          <w:rFonts w:ascii="Times New Roman" w:hAnsi="Times New Roman" w:cs="Times New Roman"/>
          <w:i/>
        </w:rPr>
        <w:t xml:space="preserve">„Je pro nás potěšující a mimořádně důležité, že se podařilo ze zahájení Bienále grafického designu vytvořit </w:t>
      </w:r>
      <w:r>
        <w:rPr>
          <w:rFonts w:ascii="Times New Roman" w:hAnsi="Times New Roman" w:cs="Times New Roman"/>
          <w:i/>
        </w:rPr>
        <w:t>klíčovou</w:t>
      </w:r>
      <w:r w:rsidRPr="00F30439">
        <w:rPr>
          <w:rFonts w:ascii="Times New Roman" w:hAnsi="Times New Roman" w:cs="Times New Roman"/>
          <w:i/>
        </w:rPr>
        <w:t xml:space="preserve"> událost grafického designu. Velká koncentrace grafických designérů účastnících se </w:t>
      </w:r>
      <w:r>
        <w:rPr>
          <w:rFonts w:ascii="Times New Roman" w:hAnsi="Times New Roman" w:cs="Times New Roman"/>
          <w:i/>
        </w:rPr>
        <w:t>otevření</w:t>
      </w:r>
      <w:r w:rsidRPr="00F30439">
        <w:rPr>
          <w:rFonts w:ascii="Times New Roman" w:hAnsi="Times New Roman" w:cs="Times New Roman"/>
          <w:i/>
        </w:rPr>
        <w:t xml:space="preserve"> mezinárodní přehlídky, jednotlivých vernisáží výstav, sympozia</w:t>
      </w:r>
      <w:r w:rsidR="005D1D90">
        <w:rPr>
          <w:rFonts w:ascii="Times New Roman" w:hAnsi="Times New Roman" w:cs="Times New Roman"/>
          <w:i/>
        </w:rPr>
        <w:t xml:space="preserve"> i večírků</w:t>
      </w:r>
      <w:r w:rsidRPr="00F30439">
        <w:rPr>
          <w:rFonts w:ascii="Times New Roman" w:hAnsi="Times New Roman" w:cs="Times New Roman"/>
          <w:i/>
        </w:rPr>
        <w:t xml:space="preserve"> dala posledním dvěma ročníkům zcela nový rozměr. Město Brno se tak na </w:t>
      </w:r>
      <w:r>
        <w:rPr>
          <w:rFonts w:ascii="Times New Roman" w:hAnsi="Times New Roman" w:cs="Times New Roman"/>
          <w:i/>
        </w:rPr>
        <w:t>krátký čas</w:t>
      </w:r>
      <w:r w:rsidRPr="00F30439">
        <w:rPr>
          <w:rFonts w:ascii="Times New Roman" w:hAnsi="Times New Roman" w:cs="Times New Roman"/>
          <w:i/>
        </w:rPr>
        <w:t xml:space="preserve"> stalo jedním z nejdůležitějších center grafického designu na světě. Další ročník 28. bienále grafického designu je již v přípravě, ovšem tentokrát s novým týmem kurátorů.</w:t>
      </w:r>
    </w:p>
    <w:p w:rsidR="00F30439" w:rsidRPr="00F30439" w:rsidRDefault="00F30439" w:rsidP="00395B80">
      <w:pPr>
        <w:pStyle w:val="Prosttext"/>
        <w:spacing w:line="276" w:lineRule="auto"/>
        <w:rPr>
          <w:rFonts w:ascii="Times New Roman" w:hAnsi="Times New Roman" w:cs="Times New Roman"/>
          <w:i/>
        </w:rPr>
      </w:pPr>
      <w:r w:rsidRPr="00F30439">
        <w:rPr>
          <w:rFonts w:ascii="Times New Roman" w:hAnsi="Times New Roman" w:cs="Times New Roman"/>
          <w:i/>
        </w:rPr>
        <w:t xml:space="preserve">Po šesti letech končí dohodnutá spolupráce s  grafickými designéry Tomášem </w:t>
      </w:r>
      <w:proofErr w:type="spellStart"/>
      <w:r w:rsidRPr="00F30439">
        <w:rPr>
          <w:rFonts w:ascii="Times New Roman" w:hAnsi="Times New Roman" w:cs="Times New Roman"/>
          <w:i/>
        </w:rPr>
        <w:t>Celiznou</w:t>
      </w:r>
      <w:proofErr w:type="spellEnd"/>
      <w:r w:rsidRPr="00F30439">
        <w:rPr>
          <w:rFonts w:ascii="Times New Roman" w:hAnsi="Times New Roman" w:cs="Times New Roman"/>
          <w:i/>
        </w:rPr>
        <w:t xml:space="preserve">, Adamem Macháčkem </w:t>
      </w:r>
      <w:r w:rsidR="005D1D90">
        <w:rPr>
          <w:rFonts w:ascii="Times New Roman" w:hAnsi="Times New Roman" w:cs="Times New Roman"/>
          <w:i/>
        </w:rPr>
        <w:t xml:space="preserve">a </w:t>
      </w:r>
      <w:r w:rsidRPr="00F30439">
        <w:rPr>
          <w:rFonts w:ascii="Times New Roman" w:hAnsi="Times New Roman" w:cs="Times New Roman"/>
          <w:i/>
        </w:rPr>
        <w:t xml:space="preserve">Radimem Peškem, kteří vytvářeli </w:t>
      </w:r>
      <w:r w:rsidR="005D1D90">
        <w:rPr>
          <w:rFonts w:ascii="Times New Roman" w:hAnsi="Times New Roman" w:cs="Times New Roman"/>
          <w:i/>
        </w:rPr>
        <w:t>koncepci</w:t>
      </w:r>
      <w:r w:rsidRPr="00F30439">
        <w:rPr>
          <w:rFonts w:ascii="Times New Roman" w:hAnsi="Times New Roman" w:cs="Times New Roman"/>
          <w:i/>
        </w:rPr>
        <w:t xml:space="preserve"> tří po sobě jdoucích ročníků. Čeká nás řada nových výzev a inovací. Zatím pouze prozradíme, že se v roce 2018 uskuteční </w:t>
      </w:r>
      <w:r w:rsidR="005D1D90">
        <w:rPr>
          <w:rFonts w:ascii="Times New Roman" w:hAnsi="Times New Roman" w:cs="Times New Roman"/>
          <w:i/>
        </w:rPr>
        <w:t>hned</w:t>
      </w:r>
      <w:r w:rsidRPr="00F30439">
        <w:rPr>
          <w:rFonts w:ascii="Times New Roman" w:hAnsi="Times New Roman" w:cs="Times New Roman"/>
          <w:i/>
        </w:rPr>
        <w:t xml:space="preserve"> dvě retrospektivní výstavy osobností českého designu – Aleše Najbrta oceněného v roce 2014 a Františka </w:t>
      </w:r>
      <w:proofErr w:type="spellStart"/>
      <w:r w:rsidRPr="00F30439">
        <w:rPr>
          <w:rFonts w:ascii="Times New Roman" w:hAnsi="Times New Roman" w:cs="Times New Roman"/>
          <w:i/>
        </w:rPr>
        <w:t>Štorma</w:t>
      </w:r>
      <w:proofErr w:type="spellEnd"/>
      <w:r w:rsidRPr="00F30439">
        <w:rPr>
          <w:rFonts w:ascii="Times New Roman" w:hAnsi="Times New Roman" w:cs="Times New Roman"/>
          <w:i/>
        </w:rPr>
        <w:t xml:space="preserve">, jenž byl za Osobnost českého designu zvolen </w:t>
      </w:r>
      <w:r>
        <w:rPr>
          <w:rFonts w:ascii="Times New Roman" w:hAnsi="Times New Roman" w:cs="Times New Roman"/>
          <w:i/>
        </w:rPr>
        <w:t>letos</w:t>
      </w:r>
      <w:r w:rsidRPr="00F30439">
        <w:rPr>
          <w:rFonts w:ascii="Times New Roman" w:hAnsi="Times New Roman" w:cs="Times New Roman"/>
          <w:i/>
        </w:rPr>
        <w:t>.“</w:t>
      </w:r>
    </w:p>
    <w:p w:rsidR="00527170" w:rsidRPr="002B0EC8" w:rsidRDefault="002B0EC8" w:rsidP="00CE0605">
      <w:pPr>
        <w:rPr>
          <w:rFonts w:cs="Times New Roman"/>
        </w:rPr>
      </w:pPr>
      <w:r>
        <w:rPr>
          <w:rFonts w:cs="Times New Roman"/>
        </w:rPr>
        <w:br w:type="page"/>
      </w:r>
      <w:r w:rsidR="00A85F8A" w:rsidRPr="00A85F8A">
        <w:rPr>
          <w:noProof/>
          <w:lang w:eastAsia="cs-CZ"/>
        </w:rPr>
        <w:lastRenderedPageBreak/>
        <w:drawing>
          <wp:anchor distT="0" distB="0" distL="114300" distR="114300" simplePos="0" relativeHeight="251658240" behindDoc="0" locked="0" layoutInCell="1" allowOverlap="1" wp14:anchorId="7CB5B6A1" wp14:editId="622C3C97">
            <wp:simplePos x="0" y="0"/>
            <wp:positionH relativeFrom="column">
              <wp:posOffset>-87630</wp:posOffset>
            </wp:positionH>
            <wp:positionV relativeFrom="paragraph">
              <wp:posOffset>300990</wp:posOffset>
            </wp:positionV>
            <wp:extent cx="4031615" cy="636270"/>
            <wp:effectExtent l="0" t="0" r="6985" b="0"/>
            <wp:wrapNone/>
            <wp:docPr id="12" name="Obrázek 12" descr="BB_porada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_poradat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1615"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170" w:rsidRPr="00A85F8A">
        <w:t xml:space="preserve">Pořadatelé </w:t>
      </w:r>
    </w:p>
    <w:p w:rsidR="00A85F8A" w:rsidRDefault="00A85F8A" w:rsidP="00527170">
      <w:pPr>
        <w:pStyle w:val="Normlnweb"/>
        <w:spacing w:before="0" w:after="0"/>
      </w:pPr>
    </w:p>
    <w:p w:rsidR="00527170" w:rsidRPr="00A85F8A" w:rsidRDefault="00527170" w:rsidP="00527170">
      <w:pPr>
        <w:pStyle w:val="Normlnweb"/>
        <w:spacing w:before="0" w:after="0"/>
      </w:pPr>
    </w:p>
    <w:p w:rsidR="00527170" w:rsidRDefault="00527170" w:rsidP="00527170">
      <w:pPr>
        <w:pStyle w:val="Normlnweb"/>
        <w:spacing w:before="0" w:after="0"/>
      </w:pPr>
      <w:r w:rsidRPr="00A85F8A">
        <w:t xml:space="preserve">Spolupráce a finanční podpora </w:t>
      </w:r>
    </w:p>
    <w:p w:rsidR="00A85F8A" w:rsidRPr="00A85F8A" w:rsidRDefault="00A85F8A" w:rsidP="00527170">
      <w:pPr>
        <w:pStyle w:val="Normlnweb"/>
        <w:spacing w:before="0" w:after="0"/>
      </w:pPr>
      <w:r w:rsidRPr="00A85F8A">
        <w:drawing>
          <wp:anchor distT="0" distB="0" distL="114300" distR="114300" simplePos="0" relativeHeight="251659264" behindDoc="0" locked="0" layoutInCell="1" allowOverlap="1" wp14:anchorId="2E427D15" wp14:editId="47C56C37">
            <wp:simplePos x="0" y="0"/>
            <wp:positionH relativeFrom="column">
              <wp:posOffset>-49530</wp:posOffset>
            </wp:positionH>
            <wp:positionV relativeFrom="paragraph">
              <wp:posOffset>41275</wp:posOffset>
            </wp:positionV>
            <wp:extent cx="5327650" cy="469900"/>
            <wp:effectExtent l="0" t="0" r="6350" b="6350"/>
            <wp:wrapNone/>
            <wp:docPr id="11" name="Obrázek 11" descr="BB_spolup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B_spolupra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7650" cy="469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7170" w:rsidRPr="00A85F8A" w:rsidRDefault="00527170" w:rsidP="00527170">
      <w:pPr>
        <w:pStyle w:val="Normlnweb"/>
        <w:spacing w:before="0" w:after="0"/>
      </w:pPr>
    </w:p>
    <w:p w:rsidR="00527170" w:rsidRDefault="00527170" w:rsidP="00527170">
      <w:pPr>
        <w:pStyle w:val="Normlnweb"/>
        <w:spacing w:before="0" w:after="0"/>
      </w:pPr>
      <w:r w:rsidRPr="00A85F8A">
        <w:t xml:space="preserve">Hlavní mediální partner </w:t>
      </w:r>
    </w:p>
    <w:p w:rsidR="00A85F8A" w:rsidRPr="00A85F8A" w:rsidRDefault="00A85F8A" w:rsidP="00527170">
      <w:pPr>
        <w:pStyle w:val="Normlnweb"/>
        <w:spacing w:before="0" w:after="0"/>
      </w:pPr>
      <w:r w:rsidRPr="00A85F8A">
        <w:drawing>
          <wp:anchor distT="0" distB="0" distL="114300" distR="114300" simplePos="0" relativeHeight="251660288" behindDoc="0" locked="0" layoutInCell="1" allowOverlap="1" wp14:anchorId="7BD54ECC" wp14:editId="413CD9A0">
            <wp:simplePos x="0" y="0"/>
            <wp:positionH relativeFrom="column">
              <wp:posOffset>-49530</wp:posOffset>
            </wp:positionH>
            <wp:positionV relativeFrom="paragraph">
              <wp:posOffset>10795</wp:posOffset>
            </wp:positionV>
            <wp:extent cx="1728000" cy="510871"/>
            <wp:effectExtent l="0" t="0" r="5715" b="3810"/>
            <wp:wrapNone/>
            <wp:docPr id="10" name="Obrázek 10" descr="BB_hlavni_medialni_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B_hlavni_medialni_part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8000" cy="51087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7170" w:rsidRPr="00A85F8A" w:rsidRDefault="00527170" w:rsidP="00527170">
      <w:pPr>
        <w:pStyle w:val="Normlnweb"/>
        <w:spacing w:before="0" w:after="0"/>
      </w:pPr>
    </w:p>
    <w:p w:rsidR="00A85F8A" w:rsidRDefault="00527170" w:rsidP="00527170">
      <w:pPr>
        <w:pStyle w:val="Normlnweb"/>
        <w:spacing w:before="0" w:after="0"/>
      </w:pPr>
      <w:r w:rsidRPr="00A85F8A">
        <w:t>Hlavní rozhlasový partner</w:t>
      </w:r>
    </w:p>
    <w:p w:rsidR="00527170" w:rsidRPr="00A85F8A" w:rsidRDefault="00A85F8A" w:rsidP="00527170">
      <w:pPr>
        <w:pStyle w:val="Normlnweb"/>
        <w:spacing w:before="0" w:after="0"/>
      </w:pPr>
      <w:r w:rsidRPr="00A85F8A">
        <w:drawing>
          <wp:anchor distT="0" distB="0" distL="114300" distR="114300" simplePos="0" relativeHeight="251661312" behindDoc="0" locked="0" layoutInCell="1" allowOverlap="1" wp14:anchorId="5675B028" wp14:editId="7BF3D0FC">
            <wp:simplePos x="0" y="0"/>
            <wp:positionH relativeFrom="column">
              <wp:posOffset>-40005</wp:posOffset>
            </wp:positionH>
            <wp:positionV relativeFrom="paragraph">
              <wp:posOffset>75565</wp:posOffset>
            </wp:positionV>
            <wp:extent cx="1404000" cy="379024"/>
            <wp:effectExtent l="0" t="0" r="5715" b="2540"/>
            <wp:wrapNone/>
            <wp:docPr id="9" name="Obrázek 9" descr="BB_hlavni_rozhlasovy_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B_hlavni_rozhlasovy_partn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4000" cy="379024"/>
                    </a:xfrm>
                    <a:prstGeom prst="rect">
                      <a:avLst/>
                    </a:prstGeom>
                    <a:noFill/>
                    <a:ln>
                      <a:noFill/>
                    </a:ln>
                  </pic:spPr>
                </pic:pic>
              </a:graphicData>
            </a:graphic>
            <wp14:sizeRelH relativeFrom="page">
              <wp14:pctWidth>0</wp14:pctWidth>
            </wp14:sizeRelH>
            <wp14:sizeRelV relativeFrom="page">
              <wp14:pctHeight>0</wp14:pctHeight>
            </wp14:sizeRelV>
          </wp:anchor>
        </w:drawing>
      </w:r>
      <w:r w:rsidR="00527170" w:rsidRPr="00A85F8A">
        <w:t xml:space="preserve"> </w:t>
      </w:r>
    </w:p>
    <w:p w:rsidR="00527170" w:rsidRPr="00A85F8A" w:rsidRDefault="00527170" w:rsidP="00527170">
      <w:pPr>
        <w:pStyle w:val="Normlnweb"/>
        <w:spacing w:before="0" w:after="0"/>
      </w:pPr>
    </w:p>
    <w:p w:rsidR="00527170" w:rsidRPr="00A85F8A" w:rsidRDefault="00CE0605" w:rsidP="00527170">
      <w:pPr>
        <w:pStyle w:val="Normlnweb"/>
        <w:spacing w:before="0" w:after="0"/>
      </w:pPr>
      <w:r>
        <w:drawing>
          <wp:anchor distT="0" distB="0" distL="114300" distR="114300" simplePos="0" relativeHeight="251662336" behindDoc="0" locked="0" layoutInCell="1" allowOverlap="1" wp14:anchorId="53A5474F" wp14:editId="06AD93F8">
            <wp:simplePos x="0" y="0"/>
            <wp:positionH relativeFrom="column">
              <wp:posOffset>-59055</wp:posOffset>
            </wp:positionH>
            <wp:positionV relativeFrom="paragraph">
              <wp:posOffset>292735</wp:posOffset>
            </wp:positionV>
            <wp:extent cx="4031615" cy="469265"/>
            <wp:effectExtent l="0" t="0" r="6985" b="6985"/>
            <wp:wrapNone/>
            <wp:docPr id="8" name="Obrázek 8" descr="BB_Medialni_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B_Medialni_partn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161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527170" w:rsidRPr="00A85F8A">
        <w:t>Mediální partneři</w:t>
      </w:r>
    </w:p>
    <w:p w:rsidR="00527170" w:rsidRDefault="00527170" w:rsidP="00527170">
      <w:pPr>
        <w:pStyle w:val="Normlnweb"/>
        <w:spacing w:before="0" w:after="0"/>
        <w:rPr>
          <w:b/>
          <w:color w:val="000000"/>
          <w:szCs w:val="60"/>
        </w:rPr>
      </w:pPr>
    </w:p>
    <w:p w:rsidR="00A85F8A" w:rsidRDefault="00A85F8A" w:rsidP="00527170">
      <w:pPr>
        <w:pStyle w:val="Normlnweb"/>
        <w:spacing w:before="0" w:after="0"/>
        <w:rPr>
          <w:b/>
          <w:color w:val="000000"/>
          <w:szCs w:val="60"/>
        </w:rPr>
      </w:pPr>
    </w:p>
    <w:p w:rsidR="003A794C" w:rsidRPr="00A85F8A" w:rsidRDefault="00527170" w:rsidP="00A85F8A">
      <w:pPr>
        <w:pStyle w:val="Normlnweb"/>
        <w:spacing w:before="0" w:after="0"/>
      </w:pPr>
      <w:r>
        <w:rPr>
          <w:sz w:val="22"/>
          <w:szCs w:val="22"/>
        </w:rPr>
        <w:t>Za spolupráci děkujeme také těmto partnerům Pivovar Hauskrecht, Frans Masereel Centrum, Uměleckoprůmyslové museum v Praze, Univerzitní kino Scala, Kino Art, Era21, ArtMap, Kam v Brně, Railreklam, Technické sítě Brno, vinařství Trávníček a Kořínek.</w:t>
      </w:r>
    </w:p>
    <w:p w:rsidR="003A794C" w:rsidRPr="003A794C" w:rsidRDefault="003A794C" w:rsidP="003A794C">
      <w:pPr>
        <w:pBdr>
          <w:bottom w:val="single" w:sz="6" w:space="1" w:color="auto"/>
        </w:pBdr>
        <w:spacing w:line="240" w:lineRule="auto"/>
      </w:pPr>
    </w:p>
    <w:p w:rsidR="003A794C" w:rsidRPr="003A794C" w:rsidRDefault="003A794C" w:rsidP="003A794C">
      <w:pPr>
        <w:pStyle w:val="Normlnweb"/>
        <w:spacing w:before="0" w:after="0"/>
        <w:rPr>
          <w:b/>
          <w:color w:val="000000"/>
          <w:sz w:val="22"/>
          <w:szCs w:val="22"/>
        </w:rPr>
      </w:pPr>
      <w:r w:rsidRPr="003A794C">
        <w:rPr>
          <w:b/>
          <w:color w:val="000000"/>
          <w:sz w:val="22"/>
          <w:szCs w:val="22"/>
        </w:rPr>
        <w:t>Kontakt pro média</w:t>
      </w:r>
    </w:p>
    <w:p w:rsidR="003A794C" w:rsidRPr="003A794C" w:rsidRDefault="003A794C" w:rsidP="003A794C">
      <w:pPr>
        <w:pStyle w:val="Normlnweb"/>
        <w:spacing w:before="0" w:after="0"/>
        <w:rPr>
          <w:color w:val="000000"/>
          <w:sz w:val="22"/>
          <w:szCs w:val="22"/>
        </w:rPr>
      </w:pPr>
      <w:r w:rsidRPr="003A794C">
        <w:rPr>
          <w:b/>
          <w:color w:val="000000"/>
          <w:sz w:val="22"/>
          <w:szCs w:val="22"/>
        </w:rPr>
        <w:t>Michaela Paučo</w:t>
      </w:r>
      <w:r w:rsidR="00CE0605">
        <w:rPr>
          <w:b/>
          <w:color w:val="000000"/>
          <w:sz w:val="22"/>
          <w:szCs w:val="22"/>
        </w:rPr>
        <w:br/>
      </w:r>
      <w:r>
        <w:rPr>
          <w:color w:val="000000"/>
          <w:sz w:val="22"/>
          <w:szCs w:val="22"/>
        </w:rPr>
        <w:br/>
      </w:r>
      <w:r w:rsidRPr="003A794C">
        <w:rPr>
          <w:color w:val="000000"/>
          <w:sz w:val="22"/>
          <w:szCs w:val="22"/>
        </w:rPr>
        <w:t>Tisková mluvčí</w:t>
      </w:r>
      <w:r w:rsidRPr="003A794C">
        <w:rPr>
          <w:color w:val="000000"/>
          <w:sz w:val="22"/>
          <w:szCs w:val="22"/>
        </w:rPr>
        <w:br/>
        <w:t xml:space="preserve">E-mail </w:t>
      </w:r>
      <w:hyperlink r:id="rId14" w:history="1">
        <w:r w:rsidRPr="003A794C">
          <w:rPr>
            <w:rStyle w:val="Hypertextovodkaz"/>
            <w:sz w:val="22"/>
            <w:szCs w:val="22"/>
          </w:rPr>
          <w:t>tisk@moravska-galerie.cz</w:t>
        </w:r>
      </w:hyperlink>
      <w:r w:rsidRPr="003A794C">
        <w:rPr>
          <w:color w:val="000000"/>
          <w:sz w:val="22"/>
          <w:szCs w:val="22"/>
        </w:rPr>
        <w:br/>
        <w:t>Telefon +420 532 169 174</w:t>
      </w:r>
      <w:r w:rsidRPr="003A794C">
        <w:rPr>
          <w:color w:val="000000"/>
          <w:sz w:val="22"/>
          <w:szCs w:val="22"/>
        </w:rPr>
        <w:br/>
        <w:t>Mobil +420 724 516 672</w:t>
      </w:r>
    </w:p>
    <w:p w:rsidR="003A794C" w:rsidRPr="003A794C" w:rsidRDefault="003A794C" w:rsidP="003A794C">
      <w:pPr>
        <w:pStyle w:val="Normlnweb"/>
        <w:spacing w:before="0" w:after="0"/>
        <w:rPr>
          <w:b/>
          <w:color w:val="000000"/>
          <w:sz w:val="22"/>
          <w:szCs w:val="22"/>
        </w:rPr>
      </w:pPr>
      <w:r w:rsidRPr="003A794C">
        <w:rPr>
          <w:b/>
          <w:color w:val="000000"/>
          <w:sz w:val="22"/>
          <w:szCs w:val="22"/>
        </w:rPr>
        <w:t>Moravská galerie v Brně</w:t>
      </w:r>
      <w:r w:rsidRPr="003A794C">
        <w:rPr>
          <w:b/>
          <w:color w:val="000000"/>
          <w:sz w:val="22"/>
          <w:szCs w:val="22"/>
        </w:rPr>
        <w:br/>
      </w:r>
      <w:hyperlink r:id="rId15" w:history="1">
        <w:r w:rsidRPr="003A794C">
          <w:rPr>
            <w:rStyle w:val="Hypertextovodkaz"/>
            <w:b/>
            <w:sz w:val="22"/>
            <w:szCs w:val="22"/>
          </w:rPr>
          <w:t>www.moravska-galerie.cz</w:t>
        </w:r>
      </w:hyperlink>
    </w:p>
    <w:p w:rsidR="00692DF6" w:rsidRPr="00E2586E" w:rsidRDefault="00692DF6" w:rsidP="003A794C">
      <w:pPr>
        <w:spacing w:line="240" w:lineRule="auto"/>
        <w:jc w:val="both"/>
        <w:rPr>
          <w:rFonts w:cs="Times New Roman"/>
        </w:rPr>
      </w:pPr>
    </w:p>
    <w:sectPr w:rsidR="00692DF6" w:rsidRPr="00E2586E" w:rsidSect="006F6616">
      <w:headerReference w:type="default" r:id="rId16"/>
      <w:headerReference w:type="first" r:id="rId17"/>
      <w:pgSz w:w="11906" w:h="16838" w:code="9"/>
      <w:pgMar w:top="1985" w:right="1134" w:bottom="1134" w:left="2268" w:header="70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2A0" w:rsidRDefault="007E32A0" w:rsidP="00692DF6">
      <w:pPr>
        <w:spacing w:after="0" w:line="240" w:lineRule="auto"/>
      </w:pPr>
      <w:r>
        <w:separator/>
      </w:r>
    </w:p>
  </w:endnote>
  <w:endnote w:type="continuationSeparator" w:id="0">
    <w:p w:rsidR="007E32A0" w:rsidRDefault="007E32A0" w:rsidP="00692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2A0" w:rsidRDefault="007E32A0" w:rsidP="00692DF6">
      <w:pPr>
        <w:spacing w:after="0" w:line="240" w:lineRule="auto"/>
      </w:pPr>
      <w:r>
        <w:separator/>
      </w:r>
    </w:p>
  </w:footnote>
  <w:footnote w:type="continuationSeparator" w:id="0">
    <w:p w:rsidR="007E32A0" w:rsidRDefault="007E32A0" w:rsidP="00692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616" w:rsidRDefault="00E2586E" w:rsidP="006F6616">
    <w:pPr>
      <w:pStyle w:val="Zhlav"/>
    </w:pPr>
    <w:r>
      <w:t xml:space="preserve">Tisková zpráva / </w:t>
    </w:r>
    <w:r>
      <w:fldChar w:fldCharType="begin"/>
    </w:r>
    <w:r>
      <w:instrText xml:space="preserve"> DATE  \@ "d. MMMM yyyy"  \* MERGEFORMAT </w:instrText>
    </w:r>
    <w:r>
      <w:fldChar w:fldCharType="separate"/>
    </w:r>
    <w:r w:rsidR="00A8632E">
      <w:rPr>
        <w:noProof/>
      </w:rPr>
      <w:t>8. listopadu 2016</w:t>
    </w:r>
    <w:r>
      <w:fldChar w:fldCharType="end"/>
    </w:r>
  </w:p>
  <w:p w:rsidR="00E2586E" w:rsidRDefault="00E2586E" w:rsidP="00E2586E">
    <w:pPr>
      <w:pStyle w:val="Zhlav"/>
      <w:jc w:val="right"/>
    </w:pPr>
    <w:r>
      <w:tab/>
    </w:r>
    <w:r>
      <w:tab/>
    </w:r>
    <w:sdt>
      <w:sdtPr>
        <w:id w:val="1950822498"/>
        <w:docPartObj>
          <w:docPartGallery w:val="Page Numbers (Top of Page)"/>
          <w:docPartUnique/>
        </w:docPartObj>
      </w:sdtPr>
      <w:sdtEndPr/>
      <w:sdtContent>
        <w:r>
          <w:fldChar w:fldCharType="begin"/>
        </w:r>
        <w:r>
          <w:instrText>PAGE   \* MERGEFORMAT</w:instrText>
        </w:r>
        <w:r>
          <w:fldChar w:fldCharType="separate"/>
        </w:r>
        <w:r w:rsidR="00A8632E">
          <w:rPr>
            <w:noProof/>
          </w:rPr>
          <w:t>4</w:t>
        </w:r>
        <w:r>
          <w:fldChar w:fldCharType="end"/>
        </w:r>
      </w:sdtContent>
    </w:sdt>
  </w:p>
  <w:p w:rsidR="00692DF6" w:rsidRPr="00E2586E" w:rsidRDefault="00692DF6" w:rsidP="006F6616">
    <w:pPr>
      <w:pStyle w:val="Zhlav"/>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545" w:rsidRDefault="00540545">
    <w:pPr>
      <w:pStyle w:val="Zhlav"/>
    </w:pPr>
    <w:r>
      <w:rPr>
        <w:noProof/>
        <w:lang w:eastAsia="cs-CZ"/>
      </w:rPr>
      <w:drawing>
        <wp:anchor distT="0" distB="0" distL="114300" distR="114300" simplePos="0" relativeHeight="251658240" behindDoc="0" locked="0" layoutInCell="1" allowOverlap="1" wp14:anchorId="097BC01A" wp14:editId="6B8569A1">
          <wp:simplePos x="0" y="0"/>
          <wp:positionH relativeFrom="column">
            <wp:posOffset>-1863</wp:posOffset>
          </wp:positionH>
          <wp:positionV relativeFrom="paragraph">
            <wp:posOffset>-87997</wp:posOffset>
          </wp:positionV>
          <wp:extent cx="3024000" cy="906311"/>
          <wp:effectExtent l="0" t="0" r="5080" b="8255"/>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_znacka_dvojradek_we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4000" cy="9063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3EF"/>
    <w:rsid w:val="000106B7"/>
    <w:rsid w:val="00027ACC"/>
    <w:rsid w:val="00065DD7"/>
    <w:rsid w:val="00067699"/>
    <w:rsid w:val="00080428"/>
    <w:rsid w:val="000873F5"/>
    <w:rsid w:val="00096809"/>
    <w:rsid w:val="001219B4"/>
    <w:rsid w:val="00171AC2"/>
    <w:rsid w:val="00172185"/>
    <w:rsid w:val="0017603F"/>
    <w:rsid w:val="00177723"/>
    <w:rsid w:val="001E4B65"/>
    <w:rsid w:val="00210C40"/>
    <w:rsid w:val="00212AF1"/>
    <w:rsid w:val="00244F01"/>
    <w:rsid w:val="002B0EC8"/>
    <w:rsid w:val="002D1CAA"/>
    <w:rsid w:val="002D63F1"/>
    <w:rsid w:val="002D7DC9"/>
    <w:rsid w:val="00344779"/>
    <w:rsid w:val="003721D1"/>
    <w:rsid w:val="003913EF"/>
    <w:rsid w:val="003925DD"/>
    <w:rsid w:val="00395B80"/>
    <w:rsid w:val="003A794C"/>
    <w:rsid w:val="003C55F0"/>
    <w:rsid w:val="003D2061"/>
    <w:rsid w:val="00422E09"/>
    <w:rsid w:val="00435182"/>
    <w:rsid w:val="00496EB8"/>
    <w:rsid w:val="004B6E8F"/>
    <w:rsid w:val="0051445D"/>
    <w:rsid w:val="00527170"/>
    <w:rsid w:val="00530BF1"/>
    <w:rsid w:val="00540545"/>
    <w:rsid w:val="0054065F"/>
    <w:rsid w:val="005A4EA7"/>
    <w:rsid w:val="005D1D90"/>
    <w:rsid w:val="00641826"/>
    <w:rsid w:val="00682420"/>
    <w:rsid w:val="00692DF6"/>
    <w:rsid w:val="006F6616"/>
    <w:rsid w:val="00727C3B"/>
    <w:rsid w:val="007510E6"/>
    <w:rsid w:val="0075210A"/>
    <w:rsid w:val="007B5D0F"/>
    <w:rsid w:val="007D3DD5"/>
    <w:rsid w:val="007E32A0"/>
    <w:rsid w:val="00836BC2"/>
    <w:rsid w:val="00890FC5"/>
    <w:rsid w:val="009E2D5B"/>
    <w:rsid w:val="009F3962"/>
    <w:rsid w:val="00A4708D"/>
    <w:rsid w:val="00A85F8A"/>
    <w:rsid w:val="00A8632E"/>
    <w:rsid w:val="00A94940"/>
    <w:rsid w:val="00AA5F37"/>
    <w:rsid w:val="00AC34AC"/>
    <w:rsid w:val="00AD1C02"/>
    <w:rsid w:val="00AE42BB"/>
    <w:rsid w:val="00B255F6"/>
    <w:rsid w:val="00B9071F"/>
    <w:rsid w:val="00B958A6"/>
    <w:rsid w:val="00BA59E6"/>
    <w:rsid w:val="00BB13C4"/>
    <w:rsid w:val="00BC4DDB"/>
    <w:rsid w:val="00BC6335"/>
    <w:rsid w:val="00BE6D73"/>
    <w:rsid w:val="00C005E6"/>
    <w:rsid w:val="00C20F42"/>
    <w:rsid w:val="00C435F7"/>
    <w:rsid w:val="00CB5207"/>
    <w:rsid w:val="00CD393D"/>
    <w:rsid w:val="00CE0605"/>
    <w:rsid w:val="00D55422"/>
    <w:rsid w:val="00D70AD4"/>
    <w:rsid w:val="00DB566D"/>
    <w:rsid w:val="00DE238B"/>
    <w:rsid w:val="00DF6872"/>
    <w:rsid w:val="00E2586E"/>
    <w:rsid w:val="00E542CB"/>
    <w:rsid w:val="00EA2C8D"/>
    <w:rsid w:val="00F12D37"/>
    <w:rsid w:val="00F30439"/>
    <w:rsid w:val="00F44504"/>
    <w:rsid w:val="00F45AA7"/>
    <w:rsid w:val="00FA28F5"/>
    <w:rsid w:val="00FB0130"/>
    <w:rsid w:val="00FC2FC2"/>
    <w:rsid w:val="00FC6CA9"/>
    <w:rsid w:val="00FD59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2061"/>
    <w:rPr>
      <w:rFonts w:ascii="Times New Roman" w:hAnsi="Times New Roman"/>
    </w:rPr>
  </w:style>
  <w:style w:type="paragraph" w:styleId="Nadpis1">
    <w:name w:val="heading 1"/>
    <w:basedOn w:val="Normln"/>
    <w:next w:val="Normln"/>
    <w:link w:val="Nadpis1Char"/>
    <w:uiPriority w:val="9"/>
    <w:qFormat/>
    <w:rsid w:val="003D2061"/>
    <w:pPr>
      <w:spacing w:before="480" w:after="0"/>
      <w:contextualSpacing/>
      <w:outlineLvl w:val="0"/>
    </w:pPr>
    <w:rPr>
      <w:smallCaps/>
      <w:spacing w:val="5"/>
      <w:sz w:val="36"/>
      <w:szCs w:val="36"/>
    </w:rPr>
  </w:style>
  <w:style w:type="paragraph" w:styleId="Nadpis2">
    <w:name w:val="heading 2"/>
    <w:basedOn w:val="Normln"/>
    <w:next w:val="Normln"/>
    <w:link w:val="Nadpis2Char"/>
    <w:uiPriority w:val="9"/>
    <w:semiHidden/>
    <w:unhideWhenUsed/>
    <w:qFormat/>
    <w:rsid w:val="003D2061"/>
    <w:pPr>
      <w:spacing w:before="200" w:after="0" w:line="271" w:lineRule="auto"/>
      <w:outlineLvl w:val="1"/>
    </w:pPr>
    <w:rPr>
      <w:smallCaps/>
      <w:sz w:val="28"/>
      <w:szCs w:val="28"/>
    </w:rPr>
  </w:style>
  <w:style w:type="paragraph" w:styleId="Nadpis3">
    <w:name w:val="heading 3"/>
    <w:basedOn w:val="Normln"/>
    <w:next w:val="Normln"/>
    <w:link w:val="Nadpis3Char"/>
    <w:uiPriority w:val="9"/>
    <w:semiHidden/>
    <w:unhideWhenUsed/>
    <w:qFormat/>
    <w:rsid w:val="003D2061"/>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semiHidden/>
    <w:unhideWhenUsed/>
    <w:qFormat/>
    <w:rsid w:val="003D2061"/>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3D2061"/>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3D2061"/>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3D2061"/>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3D2061"/>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3D2061"/>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D2061"/>
    <w:rPr>
      <w:smallCaps/>
      <w:spacing w:val="5"/>
      <w:sz w:val="36"/>
      <w:szCs w:val="36"/>
    </w:rPr>
  </w:style>
  <w:style w:type="character" w:customStyle="1" w:styleId="Nadpis2Char">
    <w:name w:val="Nadpis 2 Char"/>
    <w:basedOn w:val="Standardnpsmoodstavce"/>
    <w:link w:val="Nadpis2"/>
    <w:uiPriority w:val="9"/>
    <w:semiHidden/>
    <w:rsid w:val="003D2061"/>
    <w:rPr>
      <w:smallCaps/>
      <w:sz w:val="28"/>
      <w:szCs w:val="28"/>
    </w:rPr>
  </w:style>
  <w:style w:type="character" w:customStyle="1" w:styleId="Nadpis3Char">
    <w:name w:val="Nadpis 3 Char"/>
    <w:basedOn w:val="Standardnpsmoodstavce"/>
    <w:link w:val="Nadpis3"/>
    <w:uiPriority w:val="9"/>
    <w:semiHidden/>
    <w:rsid w:val="003D2061"/>
    <w:rPr>
      <w:i/>
      <w:iCs/>
      <w:smallCaps/>
      <w:spacing w:val="5"/>
      <w:sz w:val="26"/>
      <w:szCs w:val="26"/>
    </w:rPr>
  </w:style>
  <w:style w:type="character" w:customStyle="1" w:styleId="Nadpis4Char">
    <w:name w:val="Nadpis 4 Char"/>
    <w:basedOn w:val="Standardnpsmoodstavce"/>
    <w:link w:val="Nadpis4"/>
    <w:uiPriority w:val="9"/>
    <w:semiHidden/>
    <w:rsid w:val="003D2061"/>
    <w:rPr>
      <w:b/>
      <w:bCs/>
      <w:spacing w:val="5"/>
      <w:sz w:val="24"/>
      <w:szCs w:val="24"/>
    </w:rPr>
  </w:style>
  <w:style w:type="character" w:customStyle="1" w:styleId="Nadpis5Char">
    <w:name w:val="Nadpis 5 Char"/>
    <w:basedOn w:val="Standardnpsmoodstavce"/>
    <w:link w:val="Nadpis5"/>
    <w:uiPriority w:val="9"/>
    <w:semiHidden/>
    <w:rsid w:val="003D2061"/>
    <w:rPr>
      <w:i/>
      <w:iCs/>
      <w:sz w:val="24"/>
      <w:szCs w:val="24"/>
    </w:rPr>
  </w:style>
  <w:style w:type="character" w:customStyle="1" w:styleId="Nadpis6Char">
    <w:name w:val="Nadpis 6 Char"/>
    <w:basedOn w:val="Standardnpsmoodstavce"/>
    <w:link w:val="Nadpis6"/>
    <w:uiPriority w:val="9"/>
    <w:semiHidden/>
    <w:rsid w:val="003D2061"/>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3D2061"/>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3D2061"/>
    <w:rPr>
      <w:b/>
      <w:bCs/>
      <w:color w:val="7F7F7F" w:themeColor="text1" w:themeTint="80"/>
      <w:sz w:val="20"/>
      <w:szCs w:val="20"/>
    </w:rPr>
  </w:style>
  <w:style w:type="character" w:customStyle="1" w:styleId="Nadpis9Char">
    <w:name w:val="Nadpis 9 Char"/>
    <w:basedOn w:val="Standardnpsmoodstavce"/>
    <w:link w:val="Nadpis9"/>
    <w:uiPriority w:val="9"/>
    <w:semiHidden/>
    <w:rsid w:val="003D2061"/>
    <w:rPr>
      <w:b/>
      <w:bCs/>
      <w:i/>
      <w:iCs/>
      <w:color w:val="7F7F7F" w:themeColor="text1" w:themeTint="80"/>
      <w:sz w:val="18"/>
      <w:szCs w:val="18"/>
    </w:rPr>
  </w:style>
  <w:style w:type="paragraph" w:styleId="Titulek">
    <w:name w:val="caption"/>
    <w:basedOn w:val="Normln"/>
    <w:next w:val="Normln"/>
    <w:uiPriority w:val="35"/>
    <w:semiHidden/>
    <w:unhideWhenUsed/>
    <w:rsid w:val="003D2061"/>
    <w:rPr>
      <w:b/>
      <w:bCs/>
      <w:sz w:val="18"/>
      <w:szCs w:val="18"/>
    </w:rPr>
  </w:style>
  <w:style w:type="paragraph" w:styleId="Nzev">
    <w:name w:val="Title"/>
    <w:basedOn w:val="Normln"/>
    <w:next w:val="Normln"/>
    <w:link w:val="NzevChar"/>
    <w:uiPriority w:val="10"/>
    <w:qFormat/>
    <w:rsid w:val="003D2061"/>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3D2061"/>
    <w:rPr>
      <w:smallCaps/>
      <w:sz w:val="52"/>
      <w:szCs w:val="52"/>
    </w:rPr>
  </w:style>
  <w:style w:type="paragraph" w:styleId="Podtitul">
    <w:name w:val="Subtitle"/>
    <w:basedOn w:val="Normln"/>
    <w:next w:val="Normln"/>
    <w:link w:val="PodtitulChar"/>
    <w:uiPriority w:val="11"/>
    <w:qFormat/>
    <w:rsid w:val="003D2061"/>
    <w:rPr>
      <w:i/>
      <w:iCs/>
      <w:smallCaps/>
      <w:spacing w:val="10"/>
      <w:sz w:val="28"/>
      <w:szCs w:val="28"/>
    </w:rPr>
  </w:style>
  <w:style w:type="character" w:customStyle="1" w:styleId="PodtitulChar">
    <w:name w:val="Podtitul Char"/>
    <w:basedOn w:val="Standardnpsmoodstavce"/>
    <w:link w:val="Podtitul"/>
    <w:uiPriority w:val="11"/>
    <w:rsid w:val="003D2061"/>
    <w:rPr>
      <w:i/>
      <w:iCs/>
      <w:smallCaps/>
      <w:spacing w:val="10"/>
      <w:sz w:val="28"/>
      <w:szCs w:val="28"/>
    </w:rPr>
  </w:style>
  <w:style w:type="character" w:styleId="Siln">
    <w:name w:val="Strong"/>
    <w:qFormat/>
    <w:rsid w:val="003D2061"/>
    <w:rPr>
      <w:b/>
      <w:bCs/>
    </w:rPr>
  </w:style>
  <w:style w:type="character" w:styleId="Zvraznn">
    <w:name w:val="Emphasis"/>
    <w:qFormat/>
    <w:rsid w:val="003D2061"/>
    <w:rPr>
      <w:b/>
      <w:bCs/>
      <w:i/>
      <w:iCs/>
      <w:spacing w:val="10"/>
    </w:rPr>
  </w:style>
  <w:style w:type="paragraph" w:styleId="Bezmezer">
    <w:name w:val="No Spacing"/>
    <w:basedOn w:val="Normln"/>
    <w:link w:val="BezmezerChar"/>
    <w:uiPriority w:val="1"/>
    <w:qFormat/>
    <w:rsid w:val="003D2061"/>
    <w:pPr>
      <w:spacing w:after="0" w:line="240" w:lineRule="auto"/>
    </w:pPr>
  </w:style>
  <w:style w:type="character" w:customStyle="1" w:styleId="BezmezerChar">
    <w:name w:val="Bez mezer Char"/>
    <w:basedOn w:val="Standardnpsmoodstavce"/>
    <w:link w:val="Bezmezer"/>
    <w:uiPriority w:val="1"/>
    <w:rsid w:val="003D2061"/>
  </w:style>
  <w:style w:type="paragraph" w:styleId="Odstavecseseznamem">
    <w:name w:val="List Paragraph"/>
    <w:basedOn w:val="Normln"/>
    <w:uiPriority w:val="34"/>
    <w:qFormat/>
    <w:rsid w:val="003D2061"/>
    <w:pPr>
      <w:ind w:left="720"/>
      <w:contextualSpacing/>
    </w:pPr>
  </w:style>
  <w:style w:type="paragraph" w:styleId="Citt">
    <w:name w:val="Quote"/>
    <w:basedOn w:val="Normln"/>
    <w:next w:val="Normln"/>
    <w:link w:val="CittChar"/>
    <w:uiPriority w:val="29"/>
    <w:qFormat/>
    <w:rsid w:val="003D2061"/>
    <w:rPr>
      <w:i/>
      <w:iCs/>
    </w:rPr>
  </w:style>
  <w:style w:type="character" w:customStyle="1" w:styleId="CittChar">
    <w:name w:val="Citát Char"/>
    <w:basedOn w:val="Standardnpsmoodstavce"/>
    <w:link w:val="Citt"/>
    <w:uiPriority w:val="29"/>
    <w:rsid w:val="003D2061"/>
    <w:rPr>
      <w:i/>
      <w:iCs/>
    </w:rPr>
  </w:style>
  <w:style w:type="paragraph" w:styleId="Vrazncitt">
    <w:name w:val="Intense Quote"/>
    <w:basedOn w:val="Normln"/>
    <w:next w:val="Normln"/>
    <w:link w:val="VrazncittChar"/>
    <w:uiPriority w:val="30"/>
    <w:qFormat/>
    <w:rsid w:val="003D2061"/>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basedOn w:val="Standardnpsmoodstavce"/>
    <w:link w:val="Vrazncitt"/>
    <w:uiPriority w:val="30"/>
    <w:rsid w:val="003D2061"/>
    <w:rPr>
      <w:i/>
      <w:iCs/>
    </w:rPr>
  </w:style>
  <w:style w:type="character" w:styleId="Zdraznnjemn">
    <w:name w:val="Subtle Emphasis"/>
    <w:uiPriority w:val="19"/>
    <w:qFormat/>
    <w:rsid w:val="003D2061"/>
    <w:rPr>
      <w:i/>
      <w:iCs/>
    </w:rPr>
  </w:style>
  <w:style w:type="character" w:styleId="Zdraznnintenzivn">
    <w:name w:val="Intense Emphasis"/>
    <w:uiPriority w:val="21"/>
    <w:qFormat/>
    <w:rsid w:val="003D2061"/>
    <w:rPr>
      <w:b/>
      <w:bCs/>
      <w:i/>
      <w:iCs/>
    </w:rPr>
  </w:style>
  <w:style w:type="character" w:styleId="Odkazjemn">
    <w:name w:val="Subtle Reference"/>
    <w:basedOn w:val="Standardnpsmoodstavce"/>
    <w:uiPriority w:val="31"/>
    <w:qFormat/>
    <w:rsid w:val="003D2061"/>
    <w:rPr>
      <w:smallCaps/>
    </w:rPr>
  </w:style>
  <w:style w:type="character" w:styleId="Odkazintenzivn">
    <w:name w:val="Intense Reference"/>
    <w:uiPriority w:val="32"/>
    <w:qFormat/>
    <w:rsid w:val="003D2061"/>
    <w:rPr>
      <w:b/>
      <w:bCs/>
      <w:smallCaps/>
    </w:rPr>
  </w:style>
  <w:style w:type="character" w:styleId="Nzevknihy">
    <w:name w:val="Book Title"/>
    <w:basedOn w:val="Standardnpsmoodstavce"/>
    <w:uiPriority w:val="33"/>
    <w:qFormat/>
    <w:rsid w:val="003D2061"/>
    <w:rPr>
      <w:i/>
      <w:iCs/>
      <w:smallCaps/>
      <w:spacing w:val="5"/>
    </w:rPr>
  </w:style>
  <w:style w:type="paragraph" w:styleId="Nadpisobsahu">
    <w:name w:val="TOC Heading"/>
    <w:basedOn w:val="Nadpis1"/>
    <w:next w:val="Normln"/>
    <w:uiPriority w:val="39"/>
    <w:semiHidden/>
    <w:unhideWhenUsed/>
    <w:qFormat/>
    <w:rsid w:val="003D2061"/>
    <w:pPr>
      <w:outlineLvl w:val="9"/>
    </w:pPr>
    <w:rPr>
      <w:lang w:bidi="en-US"/>
    </w:rPr>
  </w:style>
  <w:style w:type="paragraph" w:customStyle="1" w:styleId="PersonalName">
    <w:name w:val="Personal Name"/>
    <w:basedOn w:val="Nzev"/>
    <w:rsid w:val="003D2061"/>
    <w:rPr>
      <w:b/>
      <w:caps/>
      <w:color w:val="000000"/>
      <w:sz w:val="28"/>
      <w:szCs w:val="28"/>
    </w:rPr>
  </w:style>
  <w:style w:type="character" w:styleId="Hypertextovodkaz">
    <w:name w:val="Hyperlink"/>
    <w:basedOn w:val="Standardnpsmoodstavce"/>
    <w:uiPriority w:val="99"/>
    <w:unhideWhenUsed/>
    <w:rsid w:val="00212AF1"/>
    <w:rPr>
      <w:color w:val="0000FF" w:themeColor="hyperlink"/>
      <w:u w:val="single"/>
    </w:rPr>
  </w:style>
  <w:style w:type="paragraph" w:styleId="Textbubliny">
    <w:name w:val="Balloon Text"/>
    <w:basedOn w:val="Normln"/>
    <w:link w:val="TextbublinyChar"/>
    <w:uiPriority w:val="99"/>
    <w:semiHidden/>
    <w:unhideWhenUsed/>
    <w:rsid w:val="00AC34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34AC"/>
    <w:rPr>
      <w:rFonts w:ascii="Tahoma" w:hAnsi="Tahoma" w:cs="Tahoma"/>
      <w:sz w:val="16"/>
      <w:szCs w:val="16"/>
    </w:rPr>
  </w:style>
  <w:style w:type="paragraph" w:styleId="Zhlav">
    <w:name w:val="header"/>
    <w:basedOn w:val="Normln"/>
    <w:link w:val="ZhlavChar"/>
    <w:uiPriority w:val="99"/>
    <w:unhideWhenUsed/>
    <w:rsid w:val="00692D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2DF6"/>
    <w:rPr>
      <w:rFonts w:ascii="Times New Roman" w:hAnsi="Times New Roman"/>
    </w:rPr>
  </w:style>
  <w:style w:type="paragraph" w:styleId="Zpat">
    <w:name w:val="footer"/>
    <w:basedOn w:val="Normln"/>
    <w:link w:val="ZpatChar"/>
    <w:uiPriority w:val="99"/>
    <w:unhideWhenUsed/>
    <w:rsid w:val="00692DF6"/>
    <w:pPr>
      <w:tabs>
        <w:tab w:val="center" w:pos="4536"/>
        <w:tab w:val="right" w:pos="9072"/>
      </w:tabs>
      <w:spacing w:after="0" w:line="240" w:lineRule="auto"/>
    </w:pPr>
  </w:style>
  <w:style w:type="character" w:customStyle="1" w:styleId="ZpatChar">
    <w:name w:val="Zápatí Char"/>
    <w:basedOn w:val="Standardnpsmoodstavce"/>
    <w:link w:val="Zpat"/>
    <w:uiPriority w:val="99"/>
    <w:rsid w:val="00692DF6"/>
    <w:rPr>
      <w:rFonts w:ascii="Times New Roman" w:hAnsi="Times New Roman"/>
    </w:rPr>
  </w:style>
  <w:style w:type="character" w:styleId="Zstupntext">
    <w:name w:val="Placeholder Text"/>
    <w:basedOn w:val="Standardnpsmoodstavce"/>
    <w:uiPriority w:val="99"/>
    <w:semiHidden/>
    <w:rsid w:val="00540545"/>
    <w:rPr>
      <w:color w:val="808080"/>
    </w:rPr>
  </w:style>
  <w:style w:type="paragraph" w:styleId="Normlnweb">
    <w:name w:val="Normal (Web)"/>
    <w:basedOn w:val="Normln"/>
    <w:unhideWhenUsed/>
    <w:rsid w:val="003A794C"/>
    <w:pPr>
      <w:spacing w:before="100" w:beforeAutospacing="1" w:after="100" w:afterAutospacing="1" w:line="240" w:lineRule="auto"/>
    </w:pPr>
    <w:rPr>
      <w:rFonts w:eastAsia="Times New Roman" w:cs="Times New Roman"/>
      <w:noProof/>
      <w:sz w:val="24"/>
      <w:szCs w:val="24"/>
      <w:lang w:eastAsia="cs-CZ"/>
    </w:rPr>
  </w:style>
  <w:style w:type="paragraph" w:styleId="Prosttext">
    <w:name w:val="Plain Text"/>
    <w:basedOn w:val="Normln"/>
    <w:link w:val="ProsttextChar"/>
    <w:uiPriority w:val="99"/>
    <w:semiHidden/>
    <w:unhideWhenUsed/>
    <w:rsid w:val="00F30439"/>
    <w:pPr>
      <w:spacing w:after="0" w:line="240" w:lineRule="auto"/>
    </w:pPr>
    <w:rPr>
      <w:rFonts w:ascii="Calibri" w:eastAsiaTheme="minorHAnsi" w:hAnsi="Calibri" w:cs="Consolas"/>
      <w:szCs w:val="21"/>
    </w:rPr>
  </w:style>
  <w:style w:type="character" w:customStyle="1" w:styleId="ProsttextChar">
    <w:name w:val="Prostý text Char"/>
    <w:basedOn w:val="Standardnpsmoodstavce"/>
    <w:link w:val="Prosttext"/>
    <w:uiPriority w:val="99"/>
    <w:semiHidden/>
    <w:rsid w:val="00F30439"/>
    <w:rPr>
      <w:rFonts w:ascii="Calibri" w:eastAsiaTheme="minorHAns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2061"/>
    <w:rPr>
      <w:rFonts w:ascii="Times New Roman" w:hAnsi="Times New Roman"/>
    </w:rPr>
  </w:style>
  <w:style w:type="paragraph" w:styleId="Nadpis1">
    <w:name w:val="heading 1"/>
    <w:basedOn w:val="Normln"/>
    <w:next w:val="Normln"/>
    <w:link w:val="Nadpis1Char"/>
    <w:uiPriority w:val="9"/>
    <w:qFormat/>
    <w:rsid w:val="003D2061"/>
    <w:pPr>
      <w:spacing w:before="480" w:after="0"/>
      <w:contextualSpacing/>
      <w:outlineLvl w:val="0"/>
    </w:pPr>
    <w:rPr>
      <w:smallCaps/>
      <w:spacing w:val="5"/>
      <w:sz w:val="36"/>
      <w:szCs w:val="36"/>
    </w:rPr>
  </w:style>
  <w:style w:type="paragraph" w:styleId="Nadpis2">
    <w:name w:val="heading 2"/>
    <w:basedOn w:val="Normln"/>
    <w:next w:val="Normln"/>
    <w:link w:val="Nadpis2Char"/>
    <w:uiPriority w:val="9"/>
    <w:semiHidden/>
    <w:unhideWhenUsed/>
    <w:qFormat/>
    <w:rsid w:val="003D2061"/>
    <w:pPr>
      <w:spacing w:before="200" w:after="0" w:line="271" w:lineRule="auto"/>
      <w:outlineLvl w:val="1"/>
    </w:pPr>
    <w:rPr>
      <w:smallCaps/>
      <w:sz w:val="28"/>
      <w:szCs w:val="28"/>
    </w:rPr>
  </w:style>
  <w:style w:type="paragraph" w:styleId="Nadpis3">
    <w:name w:val="heading 3"/>
    <w:basedOn w:val="Normln"/>
    <w:next w:val="Normln"/>
    <w:link w:val="Nadpis3Char"/>
    <w:uiPriority w:val="9"/>
    <w:semiHidden/>
    <w:unhideWhenUsed/>
    <w:qFormat/>
    <w:rsid w:val="003D2061"/>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semiHidden/>
    <w:unhideWhenUsed/>
    <w:qFormat/>
    <w:rsid w:val="003D2061"/>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3D2061"/>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3D2061"/>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3D2061"/>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3D2061"/>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3D2061"/>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D2061"/>
    <w:rPr>
      <w:smallCaps/>
      <w:spacing w:val="5"/>
      <w:sz w:val="36"/>
      <w:szCs w:val="36"/>
    </w:rPr>
  </w:style>
  <w:style w:type="character" w:customStyle="1" w:styleId="Nadpis2Char">
    <w:name w:val="Nadpis 2 Char"/>
    <w:basedOn w:val="Standardnpsmoodstavce"/>
    <w:link w:val="Nadpis2"/>
    <w:uiPriority w:val="9"/>
    <w:semiHidden/>
    <w:rsid w:val="003D2061"/>
    <w:rPr>
      <w:smallCaps/>
      <w:sz w:val="28"/>
      <w:szCs w:val="28"/>
    </w:rPr>
  </w:style>
  <w:style w:type="character" w:customStyle="1" w:styleId="Nadpis3Char">
    <w:name w:val="Nadpis 3 Char"/>
    <w:basedOn w:val="Standardnpsmoodstavce"/>
    <w:link w:val="Nadpis3"/>
    <w:uiPriority w:val="9"/>
    <w:semiHidden/>
    <w:rsid w:val="003D2061"/>
    <w:rPr>
      <w:i/>
      <w:iCs/>
      <w:smallCaps/>
      <w:spacing w:val="5"/>
      <w:sz w:val="26"/>
      <w:szCs w:val="26"/>
    </w:rPr>
  </w:style>
  <w:style w:type="character" w:customStyle="1" w:styleId="Nadpis4Char">
    <w:name w:val="Nadpis 4 Char"/>
    <w:basedOn w:val="Standardnpsmoodstavce"/>
    <w:link w:val="Nadpis4"/>
    <w:uiPriority w:val="9"/>
    <w:semiHidden/>
    <w:rsid w:val="003D2061"/>
    <w:rPr>
      <w:b/>
      <w:bCs/>
      <w:spacing w:val="5"/>
      <w:sz w:val="24"/>
      <w:szCs w:val="24"/>
    </w:rPr>
  </w:style>
  <w:style w:type="character" w:customStyle="1" w:styleId="Nadpis5Char">
    <w:name w:val="Nadpis 5 Char"/>
    <w:basedOn w:val="Standardnpsmoodstavce"/>
    <w:link w:val="Nadpis5"/>
    <w:uiPriority w:val="9"/>
    <w:semiHidden/>
    <w:rsid w:val="003D2061"/>
    <w:rPr>
      <w:i/>
      <w:iCs/>
      <w:sz w:val="24"/>
      <w:szCs w:val="24"/>
    </w:rPr>
  </w:style>
  <w:style w:type="character" w:customStyle="1" w:styleId="Nadpis6Char">
    <w:name w:val="Nadpis 6 Char"/>
    <w:basedOn w:val="Standardnpsmoodstavce"/>
    <w:link w:val="Nadpis6"/>
    <w:uiPriority w:val="9"/>
    <w:semiHidden/>
    <w:rsid w:val="003D2061"/>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3D2061"/>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3D2061"/>
    <w:rPr>
      <w:b/>
      <w:bCs/>
      <w:color w:val="7F7F7F" w:themeColor="text1" w:themeTint="80"/>
      <w:sz w:val="20"/>
      <w:szCs w:val="20"/>
    </w:rPr>
  </w:style>
  <w:style w:type="character" w:customStyle="1" w:styleId="Nadpis9Char">
    <w:name w:val="Nadpis 9 Char"/>
    <w:basedOn w:val="Standardnpsmoodstavce"/>
    <w:link w:val="Nadpis9"/>
    <w:uiPriority w:val="9"/>
    <w:semiHidden/>
    <w:rsid w:val="003D2061"/>
    <w:rPr>
      <w:b/>
      <w:bCs/>
      <w:i/>
      <w:iCs/>
      <w:color w:val="7F7F7F" w:themeColor="text1" w:themeTint="80"/>
      <w:sz w:val="18"/>
      <w:szCs w:val="18"/>
    </w:rPr>
  </w:style>
  <w:style w:type="paragraph" w:styleId="Titulek">
    <w:name w:val="caption"/>
    <w:basedOn w:val="Normln"/>
    <w:next w:val="Normln"/>
    <w:uiPriority w:val="35"/>
    <w:semiHidden/>
    <w:unhideWhenUsed/>
    <w:rsid w:val="003D2061"/>
    <w:rPr>
      <w:b/>
      <w:bCs/>
      <w:sz w:val="18"/>
      <w:szCs w:val="18"/>
    </w:rPr>
  </w:style>
  <w:style w:type="paragraph" w:styleId="Nzev">
    <w:name w:val="Title"/>
    <w:basedOn w:val="Normln"/>
    <w:next w:val="Normln"/>
    <w:link w:val="NzevChar"/>
    <w:uiPriority w:val="10"/>
    <w:qFormat/>
    <w:rsid w:val="003D2061"/>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3D2061"/>
    <w:rPr>
      <w:smallCaps/>
      <w:sz w:val="52"/>
      <w:szCs w:val="52"/>
    </w:rPr>
  </w:style>
  <w:style w:type="paragraph" w:styleId="Podtitul">
    <w:name w:val="Subtitle"/>
    <w:basedOn w:val="Normln"/>
    <w:next w:val="Normln"/>
    <w:link w:val="PodtitulChar"/>
    <w:uiPriority w:val="11"/>
    <w:qFormat/>
    <w:rsid w:val="003D2061"/>
    <w:rPr>
      <w:i/>
      <w:iCs/>
      <w:smallCaps/>
      <w:spacing w:val="10"/>
      <w:sz w:val="28"/>
      <w:szCs w:val="28"/>
    </w:rPr>
  </w:style>
  <w:style w:type="character" w:customStyle="1" w:styleId="PodtitulChar">
    <w:name w:val="Podtitul Char"/>
    <w:basedOn w:val="Standardnpsmoodstavce"/>
    <w:link w:val="Podtitul"/>
    <w:uiPriority w:val="11"/>
    <w:rsid w:val="003D2061"/>
    <w:rPr>
      <w:i/>
      <w:iCs/>
      <w:smallCaps/>
      <w:spacing w:val="10"/>
      <w:sz w:val="28"/>
      <w:szCs w:val="28"/>
    </w:rPr>
  </w:style>
  <w:style w:type="character" w:styleId="Siln">
    <w:name w:val="Strong"/>
    <w:qFormat/>
    <w:rsid w:val="003D2061"/>
    <w:rPr>
      <w:b/>
      <w:bCs/>
    </w:rPr>
  </w:style>
  <w:style w:type="character" w:styleId="Zvraznn">
    <w:name w:val="Emphasis"/>
    <w:qFormat/>
    <w:rsid w:val="003D2061"/>
    <w:rPr>
      <w:b/>
      <w:bCs/>
      <w:i/>
      <w:iCs/>
      <w:spacing w:val="10"/>
    </w:rPr>
  </w:style>
  <w:style w:type="paragraph" w:styleId="Bezmezer">
    <w:name w:val="No Spacing"/>
    <w:basedOn w:val="Normln"/>
    <w:link w:val="BezmezerChar"/>
    <w:uiPriority w:val="1"/>
    <w:qFormat/>
    <w:rsid w:val="003D2061"/>
    <w:pPr>
      <w:spacing w:after="0" w:line="240" w:lineRule="auto"/>
    </w:pPr>
  </w:style>
  <w:style w:type="character" w:customStyle="1" w:styleId="BezmezerChar">
    <w:name w:val="Bez mezer Char"/>
    <w:basedOn w:val="Standardnpsmoodstavce"/>
    <w:link w:val="Bezmezer"/>
    <w:uiPriority w:val="1"/>
    <w:rsid w:val="003D2061"/>
  </w:style>
  <w:style w:type="paragraph" w:styleId="Odstavecseseznamem">
    <w:name w:val="List Paragraph"/>
    <w:basedOn w:val="Normln"/>
    <w:uiPriority w:val="34"/>
    <w:qFormat/>
    <w:rsid w:val="003D2061"/>
    <w:pPr>
      <w:ind w:left="720"/>
      <w:contextualSpacing/>
    </w:pPr>
  </w:style>
  <w:style w:type="paragraph" w:styleId="Citt">
    <w:name w:val="Quote"/>
    <w:basedOn w:val="Normln"/>
    <w:next w:val="Normln"/>
    <w:link w:val="CittChar"/>
    <w:uiPriority w:val="29"/>
    <w:qFormat/>
    <w:rsid w:val="003D2061"/>
    <w:rPr>
      <w:i/>
      <w:iCs/>
    </w:rPr>
  </w:style>
  <w:style w:type="character" w:customStyle="1" w:styleId="CittChar">
    <w:name w:val="Citát Char"/>
    <w:basedOn w:val="Standardnpsmoodstavce"/>
    <w:link w:val="Citt"/>
    <w:uiPriority w:val="29"/>
    <w:rsid w:val="003D2061"/>
    <w:rPr>
      <w:i/>
      <w:iCs/>
    </w:rPr>
  </w:style>
  <w:style w:type="paragraph" w:styleId="Vrazncitt">
    <w:name w:val="Intense Quote"/>
    <w:basedOn w:val="Normln"/>
    <w:next w:val="Normln"/>
    <w:link w:val="VrazncittChar"/>
    <w:uiPriority w:val="30"/>
    <w:qFormat/>
    <w:rsid w:val="003D2061"/>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basedOn w:val="Standardnpsmoodstavce"/>
    <w:link w:val="Vrazncitt"/>
    <w:uiPriority w:val="30"/>
    <w:rsid w:val="003D2061"/>
    <w:rPr>
      <w:i/>
      <w:iCs/>
    </w:rPr>
  </w:style>
  <w:style w:type="character" w:styleId="Zdraznnjemn">
    <w:name w:val="Subtle Emphasis"/>
    <w:uiPriority w:val="19"/>
    <w:qFormat/>
    <w:rsid w:val="003D2061"/>
    <w:rPr>
      <w:i/>
      <w:iCs/>
    </w:rPr>
  </w:style>
  <w:style w:type="character" w:styleId="Zdraznnintenzivn">
    <w:name w:val="Intense Emphasis"/>
    <w:uiPriority w:val="21"/>
    <w:qFormat/>
    <w:rsid w:val="003D2061"/>
    <w:rPr>
      <w:b/>
      <w:bCs/>
      <w:i/>
      <w:iCs/>
    </w:rPr>
  </w:style>
  <w:style w:type="character" w:styleId="Odkazjemn">
    <w:name w:val="Subtle Reference"/>
    <w:basedOn w:val="Standardnpsmoodstavce"/>
    <w:uiPriority w:val="31"/>
    <w:qFormat/>
    <w:rsid w:val="003D2061"/>
    <w:rPr>
      <w:smallCaps/>
    </w:rPr>
  </w:style>
  <w:style w:type="character" w:styleId="Odkazintenzivn">
    <w:name w:val="Intense Reference"/>
    <w:uiPriority w:val="32"/>
    <w:qFormat/>
    <w:rsid w:val="003D2061"/>
    <w:rPr>
      <w:b/>
      <w:bCs/>
      <w:smallCaps/>
    </w:rPr>
  </w:style>
  <w:style w:type="character" w:styleId="Nzevknihy">
    <w:name w:val="Book Title"/>
    <w:basedOn w:val="Standardnpsmoodstavce"/>
    <w:uiPriority w:val="33"/>
    <w:qFormat/>
    <w:rsid w:val="003D2061"/>
    <w:rPr>
      <w:i/>
      <w:iCs/>
      <w:smallCaps/>
      <w:spacing w:val="5"/>
    </w:rPr>
  </w:style>
  <w:style w:type="paragraph" w:styleId="Nadpisobsahu">
    <w:name w:val="TOC Heading"/>
    <w:basedOn w:val="Nadpis1"/>
    <w:next w:val="Normln"/>
    <w:uiPriority w:val="39"/>
    <w:semiHidden/>
    <w:unhideWhenUsed/>
    <w:qFormat/>
    <w:rsid w:val="003D2061"/>
    <w:pPr>
      <w:outlineLvl w:val="9"/>
    </w:pPr>
    <w:rPr>
      <w:lang w:bidi="en-US"/>
    </w:rPr>
  </w:style>
  <w:style w:type="paragraph" w:customStyle="1" w:styleId="PersonalName">
    <w:name w:val="Personal Name"/>
    <w:basedOn w:val="Nzev"/>
    <w:rsid w:val="003D2061"/>
    <w:rPr>
      <w:b/>
      <w:caps/>
      <w:color w:val="000000"/>
      <w:sz w:val="28"/>
      <w:szCs w:val="28"/>
    </w:rPr>
  </w:style>
  <w:style w:type="character" w:styleId="Hypertextovodkaz">
    <w:name w:val="Hyperlink"/>
    <w:basedOn w:val="Standardnpsmoodstavce"/>
    <w:uiPriority w:val="99"/>
    <w:unhideWhenUsed/>
    <w:rsid w:val="00212AF1"/>
    <w:rPr>
      <w:color w:val="0000FF" w:themeColor="hyperlink"/>
      <w:u w:val="single"/>
    </w:rPr>
  </w:style>
  <w:style w:type="paragraph" w:styleId="Textbubliny">
    <w:name w:val="Balloon Text"/>
    <w:basedOn w:val="Normln"/>
    <w:link w:val="TextbublinyChar"/>
    <w:uiPriority w:val="99"/>
    <w:semiHidden/>
    <w:unhideWhenUsed/>
    <w:rsid w:val="00AC34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34AC"/>
    <w:rPr>
      <w:rFonts w:ascii="Tahoma" w:hAnsi="Tahoma" w:cs="Tahoma"/>
      <w:sz w:val="16"/>
      <w:szCs w:val="16"/>
    </w:rPr>
  </w:style>
  <w:style w:type="paragraph" w:styleId="Zhlav">
    <w:name w:val="header"/>
    <w:basedOn w:val="Normln"/>
    <w:link w:val="ZhlavChar"/>
    <w:uiPriority w:val="99"/>
    <w:unhideWhenUsed/>
    <w:rsid w:val="00692D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2DF6"/>
    <w:rPr>
      <w:rFonts w:ascii="Times New Roman" w:hAnsi="Times New Roman"/>
    </w:rPr>
  </w:style>
  <w:style w:type="paragraph" w:styleId="Zpat">
    <w:name w:val="footer"/>
    <w:basedOn w:val="Normln"/>
    <w:link w:val="ZpatChar"/>
    <w:uiPriority w:val="99"/>
    <w:unhideWhenUsed/>
    <w:rsid w:val="00692DF6"/>
    <w:pPr>
      <w:tabs>
        <w:tab w:val="center" w:pos="4536"/>
        <w:tab w:val="right" w:pos="9072"/>
      </w:tabs>
      <w:spacing w:after="0" w:line="240" w:lineRule="auto"/>
    </w:pPr>
  </w:style>
  <w:style w:type="character" w:customStyle="1" w:styleId="ZpatChar">
    <w:name w:val="Zápatí Char"/>
    <w:basedOn w:val="Standardnpsmoodstavce"/>
    <w:link w:val="Zpat"/>
    <w:uiPriority w:val="99"/>
    <w:rsid w:val="00692DF6"/>
    <w:rPr>
      <w:rFonts w:ascii="Times New Roman" w:hAnsi="Times New Roman"/>
    </w:rPr>
  </w:style>
  <w:style w:type="character" w:styleId="Zstupntext">
    <w:name w:val="Placeholder Text"/>
    <w:basedOn w:val="Standardnpsmoodstavce"/>
    <w:uiPriority w:val="99"/>
    <w:semiHidden/>
    <w:rsid w:val="00540545"/>
    <w:rPr>
      <w:color w:val="808080"/>
    </w:rPr>
  </w:style>
  <w:style w:type="paragraph" w:styleId="Normlnweb">
    <w:name w:val="Normal (Web)"/>
    <w:basedOn w:val="Normln"/>
    <w:unhideWhenUsed/>
    <w:rsid w:val="003A794C"/>
    <w:pPr>
      <w:spacing w:before="100" w:beforeAutospacing="1" w:after="100" w:afterAutospacing="1" w:line="240" w:lineRule="auto"/>
    </w:pPr>
    <w:rPr>
      <w:rFonts w:eastAsia="Times New Roman" w:cs="Times New Roman"/>
      <w:noProof/>
      <w:sz w:val="24"/>
      <w:szCs w:val="24"/>
      <w:lang w:eastAsia="cs-CZ"/>
    </w:rPr>
  </w:style>
  <w:style w:type="paragraph" w:styleId="Prosttext">
    <w:name w:val="Plain Text"/>
    <w:basedOn w:val="Normln"/>
    <w:link w:val="ProsttextChar"/>
    <w:uiPriority w:val="99"/>
    <w:semiHidden/>
    <w:unhideWhenUsed/>
    <w:rsid w:val="00F30439"/>
    <w:pPr>
      <w:spacing w:after="0" w:line="240" w:lineRule="auto"/>
    </w:pPr>
    <w:rPr>
      <w:rFonts w:ascii="Calibri" w:eastAsiaTheme="minorHAnsi" w:hAnsi="Calibri" w:cs="Consolas"/>
      <w:szCs w:val="21"/>
    </w:rPr>
  </w:style>
  <w:style w:type="character" w:customStyle="1" w:styleId="ProsttextChar">
    <w:name w:val="Prostý text Char"/>
    <w:basedOn w:val="Standardnpsmoodstavce"/>
    <w:link w:val="Prosttext"/>
    <w:uiPriority w:val="99"/>
    <w:semiHidden/>
    <w:rsid w:val="00F30439"/>
    <w:rPr>
      <w:rFonts w:ascii="Calibri" w:eastAsiaTheme="minorHAns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5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moravska-galerie.cz/"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isk@moravska-galerie.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co\Desktop\Pau&#269;o\tiskov&#233;%20zpr&#225;vy\MG_sablona_tiskova_zprav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1E638-ED30-49DC-B0EE-AC0FF053B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MG_sablona_tiskova_zprava</Template>
  <TotalTime>147</TotalTime>
  <Pages>4</Pages>
  <Words>1399</Words>
  <Characters>8259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Paučo Michaela</dc:creator>
  <cp:lastModifiedBy>Paučo Michaela</cp:lastModifiedBy>
  <cp:revision>14</cp:revision>
  <cp:lastPrinted>2016-11-08T11:52:00Z</cp:lastPrinted>
  <dcterms:created xsi:type="dcterms:W3CDTF">2016-11-07T14:44:00Z</dcterms:created>
  <dcterms:modified xsi:type="dcterms:W3CDTF">2016-11-08T11:52:00Z</dcterms:modified>
</cp:coreProperties>
</file>