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94" w:rsidRPr="00E15009" w:rsidRDefault="00422818" w:rsidP="00C45BB0">
      <w:pPr>
        <w:pStyle w:val="Nadpis1"/>
        <w:rPr>
          <w:color w:val="FF0000"/>
        </w:rPr>
      </w:pPr>
      <w:r w:rsidRPr="00E15009">
        <w:rPr>
          <w:color w:val="FF0000"/>
        </w:rPr>
        <w:t>Moravská galerie v roce 2020</w:t>
      </w:r>
    </w:p>
    <w:p w:rsidR="00C45BB0" w:rsidRDefault="00C45BB0"/>
    <w:p w:rsidR="00C45BB0" w:rsidRDefault="00C45BB0" w:rsidP="00C45BB0">
      <w:pPr>
        <w:spacing w:afterLines="200" w:after="480" w:line="240" w:lineRule="atLeast"/>
        <w:ind w:right="-766"/>
        <w:rPr>
          <w:rFonts w:ascii="Times New Roman" w:hAnsi="Times New Roman"/>
          <w:b/>
          <w:sz w:val="24"/>
          <w:szCs w:val="24"/>
        </w:rPr>
      </w:pPr>
      <w:r w:rsidRPr="00D21F87">
        <w:rPr>
          <w:rFonts w:ascii="Times New Roman" w:hAnsi="Times New Roman"/>
          <w:b/>
          <w:sz w:val="24"/>
          <w:szCs w:val="24"/>
        </w:rPr>
        <w:br/>
      </w:r>
      <w:r w:rsidRPr="00E160EE">
        <w:rPr>
          <w:rFonts w:ascii="Times New Roman" w:hAnsi="Times New Roman"/>
          <w:b/>
          <w:sz w:val="24"/>
          <w:szCs w:val="24"/>
          <w:highlight w:val="lightGray"/>
        </w:rPr>
        <w:t>PRAŽÁKŮV PALÁC (HUSOVA 18)</w:t>
      </w:r>
    </w:p>
    <w:p w:rsidR="00C45BB0" w:rsidRPr="00D21F87" w:rsidRDefault="00C45BB0" w:rsidP="00C45BB0">
      <w:pPr>
        <w:spacing w:afterLines="200" w:after="480" w:line="240" w:lineRule="atLeast"/>
        <w:ind w:right="-766"/>
        <w:rPr>
          <w:rFonts w:ascii="Times New Roman" w:hAnsi="Times New Roman"/>
          <w:sz w:val="24"/>
          <w:szCs w:val="24"/>
        </w:rPr>
      </w:pPr>
      <w:r w:rsidRPr="00D21F87">
        <w:rPr>
          <w:rFonts w:ascii="Times New Roman" w:hAnsi="Times New Roman"/>
          <w:b/>
          <w:bCs/>
          <w:color w:val="FF0000"/>
          <w:sz w:val="24"/>
          <w:szCs w:val="24"/>
        </w:rPr>
        <w:t>STÁLÁ EXPOZICE</w:t>
      </w:r>
      <w:r w:rsidRPr="00D21F87">
        <w:rPr>
          <w:rFonts w:ascii="Times New Roman" w:hAnsi="Times New Roman"/>
          <w:b/>
          <w:sz w:val="24"/>
          <w:szCs w:val="24"/>
        </w:rPr>
        <w:br/>
      </w:r>
      <w:r w:rsidRPr="00E160EE">
        <w:rPr>
          <w:rFonts w:ascii="Times New Roman" w:hAnsi="Times New Roman"/>
          <w:b/>
          <w:sz w:val="24"/>
          <w:szCs w:val="24"/>
        </w:rPr>
        <w:t>ART IS HERE: MODERNÍ UMĚNÍ</w:t>
      </w:r>
      <w:r w:rsidRPr="00D21F87">
        <w:rPr>
          <w:rFonts w:ascii="Times New Roman" w:hAnsi="Times New Roman"/>
          <w:sz w:val="24"/>
          <w:szCs w:val="24"/>
        </w:rPr>
        <w:br/>
      </w:r>
      <w:r w:rsidRPr="00D21F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Ve druhém patře Pražákova paláce se nachází stálá expozice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</w:t>
      </w:r>
      <w:r w:rsidRPr="00D21F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oderního umění zaměřená na prezentaci tvůrců české moderny a meziválečné avantgardy (Bohumil Kubišta, Antonín Procházka, Jan Zrzavý, Václav </w:t>
      </w:r>
      <w:proofErr w:type="spellStart"/>
      <w:r w:rsidRPr="00D21F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Špála</w:t>
      </w:r>
      <w:proofErr w:type="spellEnd"/>
      <w:r w:rsidRPr="00D21F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Josef Čapek, Josef Šíma, Jindřich Štyrský, </w:t>
      </w:r>
      <w:proofErr w:type="spellStart"/>
      <w:r w:rsidRPr="00D21F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Toyen</w:t>
      </w:r>
      <w:proofErr w:type="spellEnd"/>
      <w:r w:rsidRPr="00D21F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další). </w:t>
      </w:r>
      <w:r w:rsidRPr="00D21F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 w:rsidRPr="00D21F87">
        <w:rPr>
          <w:rFonts w:ascii="Times New Roman" w:hAnsi="Times New Roman"/>
          <w:b/>
          <w:bCs/>
          <w:color w:val="FF0000"/>
          <w:sz w:val="24"/>
          <w:szCs w:val="24"/>
        </w:rPr>
        <w:t>STÁLÁ EXPOZICE</w:t>
      </w:r>
      <w:r w:rsidRPr="00D21F87">
        <w:rPr>
          <w:rFonts w:ascii="Times New Roman" w:hAnsi="Times New Roman"/>
          <w:b/>
          <w:sz w:val="24"/>
          <w:szCs w:val="24"/>
        </w:rPr>
        <w:br/>
        <w:t>ART IS HERE: NOVÉ UMĚNÍ</w:t>
      </w:r>
      <w:r w:rsidRPr="00D21F87">
        <w:rPr>
          <w:rFonts w:ascii="Times New Roman" w:hAnsi="Times New Roman"/>
          <w:sz w:val="24"/>
          <w:szCs w:val="24"/>
        </w:rPr>
        <w:br/>
      </w:r>
      <w:r w:rsidRPr="00D21F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Expozice „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 w:rsidRPr="00D21F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ového umění“ přináší vybrané kapitoly a příběhy umění po roce 1945. Její osu tvoří umělecká sbírka a archiv Jiřího </w:t>
      </w:r>
      <w:proofErr w:type="spellStart"/>
      <w:r w:rsidRPr="00D21F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Valocha</w:t>
      </w:r>
      <w:proofErr w:type="spellEnd"/>
      <w:r w:rsidRPr="00D21F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D21F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klíčové osobnosti nejen kulturního Brna.</w:t>
      </w:r>
    </w:p>
    <w:p w:rsidR="00C45BB0" w:rsidRPr="00D21F87" w:rsidRDefault="00C45BB0" w:rsidP="00C45BB0">
      <w:pPr>
        <w:spacing w:afterLines="200" w:after="480" w:line="240" w:lineRule="atLeast"/>
        <w:ind w:right="-766"/>
        <w:rPr>
          <w:rFonts w:ascii="Times New Roman" w:hAnsi="Times New Roman"/>
          <w:b/>
          <w:bCs/>
          <w:sz w:val="24"/>
          <w:szCs w:val="24"/>
        </w:rPr>
      </w:pPr>
      <w:r w:rsidRPr="00D21F87">
        <w:rPr>
          <w:rFonts w:ascii="Times New Roman" w:hAnsi="Times New Roman"/>
          <w:b/>
          <w:bCs/>
          <w:sz w:val="24"/>
          <w:szCs w:val="24"/>
        </w:rPr>
        <w:t>CENA JINDŘICHA CHALUPECKÉHO</w:t>
      </w:r>
      <w:r>
        <w:rPr>
          <w:rFonts w:ascii="Times New Roman" w:hAnsi="Times New Roman"/>
          <w:b/>
          <w:bCs/>
          <w:sz w:val="24"/>
          <w:szCs w:val="24"/>
        </w:rPr>
        <w:t xml:space="preserve"> 2019</w:t>
      </w:r>
      <w:r w:rsidRPr="00D21F87">
        <w:rPr>
          <w:rFonts w:ascii="Times New Roman" w:hAnsi="Times New Roman"/>
          <w:b/>
          <w:bCs/>
          <w:sz w:val="24"/>
          <w:szCs w:val="24"/>
        </w:rPr>
        <w:br/>
        <w:t>27. 9. 2019 – 19. 1. 2020</w:t>
      </w:r>
      <w:r w:rsidRPr="00D21F87">
        <w:rPr>
          <w:rFonts w:ascii="Times New Roman" w:hAnsi="Times New Roman"/>
          <w:b/>
          <w:bCs/>
          <w:sz w:val="24"/>
          <w:szCs w:val="24"/>
        </w:rPr>
        <w:br/>
        <w:t xml:space="preserve">Hlavní výstavní prostor                 </w:t>
      </w:r>
      <w:r w:rsidRPr="00D21F87">
        <w:rPr>
          <w:rFonts w:ascii="Times New Roman" w:hAnsi="Times New Roman"/>
          <w:b/>
          <w:bCs/>
          <w:sz w:val="24"/>
          <w:szCs w:val="24"/>
        </w:rPr>
        <w:br/>
      </w:r>
      <w:r w:rsidRPr="00D21F87">
        <w:rPr>
          <w:rFonts w:ascii="Times New Roman" w:hAnsi="Times New Roman"/>
          <w:sz w:val="24"/>
          <w:szCs w:val="24"/>
        </w:rPr>
        <w:t>30. ročník nejprestižnějšího ocenění pro vizuální umělce do 35 let.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F87">
        <w:rPr>
          <w:rFonts w:ascii="Times New Roman" w:hAnsi="Times New Roman"/>
          <w:sz w:val="24"/>
          <w:szCs w:val="24"/>
        </w:rPr>
        <w:t>Výstava finalistů Ceny Jindřicha Chalupeckého (</w:t>
      </w:r>
      <w:proofErr w:type="spellStart"/>
      <w:r w:rsidRPr="00D21F87">
        <w:rPr>
          <w:rFonts w:ascii="Times New Roman" w:hAnsi="Times New Roman"/>
          <w:sz w:val="24"/>
          <w:szCs w:val="24"/>
        </w:rPr>
        <w:t>Comunite</w:t>
      </w:r>
      <w:proofErr w:type="spellEnd"/>
      <w:r w:rsidRPr="00D21F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F87">
        <w:rPr>
          <w:rFonts w:ascii="Times New Roman" w:hAnsi="Times New Roman"/>
          <w:sz w:val="24"/>
          <w:szCs w:val="24"/>
        </w:rPr>
        <w:t>Fresca</w:t>
      </w:r>
      <w:proofErr w:type="spellEnd"/>
      <w:r w:rsidRPr="00D21F87">
        <w:rPr>
          <w:rFonts w:ascii="Times New Roman" w:hAnsi="Times New Roman"/>
          <w:sz w:val="24"/>
          <w:szCs w:val="24"/>
        </w:rPr>
        <w:t xml:space="preserve">, Andreas Gajdošík, </w:t>
      </w:r>
      <w:proofErr w:type="spellStart"/>
      <w:r w:rsidRPr="00D21F87">
        <w:rPr>
          <w:rFonts w:ascii="Times New Roman" w:hAnsi="Times New Roman"/>
          <w:sz w:val="24"/>
          <w:szCs w:val="24"/>
        </w:rPr>
        <w:t>Baptiste</w:t>
      </w:r>
      <w:proofErr w:type="spellEnd"/>
      <w:r w:rsidRPr="00D21F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F87">
        <w:rPr>
          <w:rFonts w:ascii="Times New Roman" w:hAnsi="Times New Roman"/>
          <w:sz w:val="24"/>
          <w:szCs w:val="24"/>
        </w:rPr>
        <w:t>Charneux</w:t>
      </w:r>
      <w:proofErr w:type="spellEnd"/>
      <w:r w:rsidRPr="00D21F87">
        <w:rPr>
          <w:rFonts w:ascii="Times New Roman" w:hAnsi="Times New Roman"/>
          <w:sz w:val="24"/>
          <w:szCs w:val="24"/>
        </w:rPr>
        <w:t>, Marie Lukáčová a Pavla Malinová) tentokrát reaguje na klimatické změny a vyhlášený stav klimatické nouze. Výstava čerpá energii ze solárních panelů.</w:t>
      </w:r>
    </w:p>
    <w:p w:rsidR="00C45BB0" w:rsidRPr="00D21F87" w:rsidRDefault="00C45BB0" w:rsidP="00C45BB0">
      <w:pPr>
        <w:spacing w:afterLines="200" w:after="480" w:line="240" w:lineRule="atLeast"/>
        <w:ind w:right="-766"/>
        <w:rPr>
          <w:rFonts w:ascii="Times New Roman" w:hAnsi="Times New Roman"/>
          <w:b/>
          <w:sz w:val="24"/>
          <w:szCs w:val="24"/>
        </w:rPr>
      </w:pPr>
      <w:r w:rsidRPr="00D21F87">
        <w:rPr>
          <w:rFonts w:ascii="Times New Roman" w:hAnsi="Times New Roman"/>
          <w:b/>
          <w:sz w:val="24"/>
          <w:szCs w:val="24"/>
        </w:rPr>
        <w:t>RICHARD ADAM: RADĚJI</w:t>
      </w:r>
      <w:r w:rsidR="00602D7B">
        <w:rPr>
          <w:rFonts w:ascii="Times New Roman" w:hAnsi="Times New Roman"/>
          <w:b/>
          <w:sz w:val="24"/>
          <w:szCs w:val="24"/>
        </w:rPr>
        <w:t xml:space="preserve"> SBÍRAT MOTÝLY?</w:t>
      </w:r>
      <w:r w:rsidR="00602D7B">
        <w:rPr>
          <w:rFonts w:ascii="Times New Roman" w:hAnsi="Times New Roman"/>
          <w:b/>
          <w:sz w:val="24"/>
          <w:szCs w:val="24"/>
        </w:rPr>
        <w:br/>
        <w:t>27. 9. 2019 – 29. 3</w:t>
      </w:r>
      <w:r w:rsidRPr="00D21F87">
        <w:rPr>
          <w:rFonts w:ascii="Times New Roman" w:hAnsi="Times New Roman"/>
          <w:b/>
          <w:sz w:val="24"/>
          <w:szCs w:val="24"/>
        </w:rPr>
        <w:t>. 2020</w:t>
      </w:r>
      <w:r w:rsidRPr="00D21F87">
        <w:rPr>
          <w:rFonts w:ascii="Times New Roman" w:hAnsi="Times New Roman"/>
          <w:b/>
          <w:sz w:val="24"/>
          <w:szCs w:val="24"/>
        </w:rPr>
        <w:br/>
        <w:t>Atrium</w:t>
      </w:r>
      <w:r w:rsidRPr="00D21F87">
        <w:rPr>
          <w:rFonts w:ascii="Times New Roman" w:hAnsi="Times New Roman"/>
          <w:b/>
          <w:sz w:val="24"/>
          <w:szCs w:val="24"/>
        </w:rPr>
        <w:br/>
      </w:r>
      <w:r w:rsidRPr="00D21F87">
        <w:rPr>
          <w:rFonts w:ascii="Times New Roman" w:hAnsi="Times New Roman"/>
          <w:sz w:val="24"/>
          <w:szCs w:val="24"/>
        </w:rPr>
        <w:t>Výstava představuje portréty Richarda Adama očima umělců, se kterými spolupracoval. Při této příležitosti byla vydána publikace, ve které Richard Adam líčí příběhy umělců, s nimiž se v životě setkal.</w:t>
      </w:r>
    </w:p>
    <w:p w:rsidR="00C45BB0" w:rsidRPr="00D21F87" w:rsidRDefault="00C45BB0" w:rsidP="00C45BB0">
      <w:pPr>
        <w:spacing w:afterLines="200" w:after="480" w:line="240" w:lineRule="atLeast"/>
        <w:ind w:right="-766"/>
        <w:rPr>
          <w:rFonts w:ascii="Times New Roman" w:hAnsi="Times New Roman"/>
          <w:sz w:val="24"/>
          <w:szCs w:val="24"/>
        </w:rPr>
      </w:pPr>
      <w:r w:rsidRPr="00D21F87">
        <w:rPr>
          <w:rFonts w:ascii="Times New Roman" w:hAnsi="Times New Roman"/>
          <w:b/>
          <w:bCs/>
          <w:sz w:val="24"/>
          <w:szCs w:val="24"/>
        </w:rPr>
        <w:t>NEJKRÁSNĚJŠÍ ČESKÉ KNIHY ROKU 2018</w:t>
      </w:r>
      <w:r w:rsidRPr="00D21F87">
        <w:rPr>
          <w:rFonts w:ascii="Times New Roman" w:hAnsi="Times New Roman"/>
          <w:b/>
          <w:bCs/>
          <w:sz w:val="24"/>
          <w:szCs w:val="24"/>
        </w:rPr>
        <w:br/>
        <w:t>21. 11. 2019 – 27. 2. 2020</w:t>
      </w:r>
      <w:r w:rsidRPr="00D21F87">
        <w:rPr>
          <w:rFonts w:ascii="Times New Roman" w:hAnsi="Times New Roman"/>
          <w:b/>
          <w:bCs/>
          <w:sz w:val="24"/>
          <w:szCs w:val="24"/>
        </w:rPr>
        <w:br/>
        <w:t>Knihovna</w:t>
      </w:r>
      <w:r w:rsidRPr="00D21F87">
        <w:rPr>
          <w:rFonts w:ascii="Times New Roman" w:hAnsi="Times New Roman"/>
          <w:b/>
          <w:bCs/>
          <w:sz w:val="24"/>
          <w:szCs w:val="24"/>
        </w:rPr>
        <w:br/>
      </w:r>
      <w:r w:rsidRPr="00D21F87">
        <w:rPr>
          <w:rFonts w:ascii="Times New Roman" w:hAnsi="Times New Roman"/>
          <w:sz w:val="24"/>
          <w:szCs w:val="24"/>
        </w:rPr>
        <w:t>Více jak 30 oceněných a nominovaných titulů 54. ročníku soutěže Nejkrásnější české knihy roku</w:t>
      </w:r>
      <w:r w:rsidRPr="00D21F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1F87">
        <w:rPr>
          <w:rFonts w:ascii="Times New Roman" w:hAnsi="Times New Roman"/>
          <w:sz w:val="24"/>
          <w:szCs w:val="24"/>
        </w:rPr>
        <w:t>2018 se tradičně představí v Knihovně Moravské galerie.</w:t>
      </w:r>
    </w:p>
    <w:p w:rsidR="00C45BB0" w:rsidRPr="00D21F87" w:rsidRDefault="00C45BB0" w:rsidP="00C45BB0">
      <w:pPr>
        <w:rPr>
          <w:rFonts w:ascii="Times New Roman" w:hAnsi="Times New Roman"/>
          <w:sz w:val="24"/>
          <w:szCs w:val="24"/>
        </w:rPr>
      </w:pPr>
      <w:r w:rsidRPr="00D21F87">
        <w:rPr>
          <w:rFonts w:ascii="Times New Roman" w:hAnsi="Times New Roman"/>
          <w:b/>
          <w:bCs/>
          <w:sz w:val="24"/>
          <w:szCs w:val="24"/>
        </w:rPr>
        <w:t xml:space="preserve">RAFANI </w:t>
      </w:r>
      <w:r w:rsidRPr="00D21F87">
        <w:rPr>
          <w:rFonts w:ascii="Times New Roman" w:hAnsi="Times New Roman"/>
          <w:b/>
          <w:bCs/>
          <w:sz w:val="24"/>
          <w:szCs w:val="24"/>
        </w:rPr>
        <w:br/>
        <w:t xml:space="preserve">23. 4. 2020 – </w:t>
      </w:r>
      <w:r w:rsidR="00602D7B">
        <w:rPr>
          <w:rFonts w:ascii="Times New Roman" w:hAnsi="Times New Roman"/>
          <w:b/>
          <w:bCs/>
          <w:sz w:val="24"/>
          <w:szCs w:val="24"/>
        </w:rPr>
        <w:t>léto 2021</w:t>
      </w:r>
      <w:r w:rsidRPr="00D21F87">
        <w:rPr>
          <w:rFonts w:ascii="Times New Roman" w:hAnsi="Times New Roman"/>
          <w:b/>
          <w:bCs/>
          <w:sz w:val="24"/>
          <w:szCs w:val="24"/>
        </w:rPr>
        <w:br/>
        <w:t xml:space="preserve">Atrium </w:t>
      </w:r>
      <w:r w:rsidRPr="00D21F87">
        <w:rPr>
          <w:rFonts w:ascii="Times New Roman" w:hAnsi="Times New Roman"/>
          <w:b/>
          <w:bCs/>
          <w:sz w:val="24"/>
          <w:szCs w:val="24"/>
        </w:rPr>
        <w:br/>
      </w:r>
      <w:r w:rsidRPr="00D21F87">
        <w:rPr>
          <w:rFonts w:ascii="Times New Roman" w:hAnsi="Times New Roman"/>
          <w:sz w:val="24"/>
          <w:szCs w:val="24"/>
        </w:rPr>
        <w:t xml:space="preserve">Prostor Atria v Pražákově paláci slouží k prezentaci současného umění. Jarní sezónu roku 2020 zde </w:t>
      </w:r>
      <w:proofErr w:type="gramStart"/>
      <w:r w:rsidRPr="00D21F87">
        <w:rPr>
          <w:rFonts w:ascii="Times New Roman" w:hAnsi="Times New Roman"/>
          <w:sz w:val="24"/>
          <w:szCs w:val="24"/>
        </w:rPr>
        <w:t>zahájí</w:t>
      </w:r>
      <w:proofErr w:type="gramEnd"/>
      <w:r w:rsidRPr="00D21F87">
        <w:rPr>
          <w:rFonts w:ascii="Times New Roman" w:hAnsi="Times New Roman"/>
          <w:sz w:val="24"/>
          <w:szCs w:val="24"/>
        </w:rPr>
        <w:t xml:space="preserve"> umělecká skupina Rafani, která na české umělecké scéně zaujímá </w:t>
      </w:r>
      <w:r w:rsidRPr="00D21F87">
        <w:rPr>
          <w:rFonts w:ascii="Times New Roman" w:hAnsi="Times New Roman"/>
          <w:sz w:val="24"/>
          <w:szCs w:val="24"/>
        </w:rPr>
        <w:lastRenderedPageBreak/>
        <w:t>výjimečnou pozici svým politicky a společensky angažovaným přístupem k</w:t>
      </w:r>
      <w:r>
        <w:rPr>
          <w:rFonts w:ascii="Times New Roman" w:hAnsi="Times New Roman"/>
          <w:sz w:val="24"/>
          <w:szCs w:val="24"/>
        </w:rPr>
        <w:t> </w:t>
      </w:r>
      <w:r w:rsidRPr="00D21F87">
        <w:rPr>
          <w:rFonts w:ascii="Times New Roman" w:hAnsi="Times New Roman"/>
          <w:sz w:val="24"/>
          <w:szCs w:val="24"/>
        </w:rPr>
        <w:t>umění</w:t>
      </w:r>
      <w:r>
        <w:rPr>
          <w:rFonts w:ascii="Times New Roman" w:hAnsi="Times New Roman"/>
          <w:sz w:val="24"/>
          <w:szCs w:val="24"/>
        </w:rPr>
        <w:t>. Výstava bude realizována při příležitosti dvaceti let existence skupiny.</w:t>
      </w:r>
    </w:p>
    <w:p w:rsidR="00C45BB0" w:rsidRPr="00D21F87" w:rsidRDefault="00602D7B" w:rsidP="00C45BB0">
      <w:pPr>
        <w:spacing w:afterLines="200" w:after="480" w:line="240" w:lineRule="atLeast"/>
        <w:ind w:right="-766"/>
        <w:rPr>
          <w:rFonts w:ascii="Times New Roman" w:hAnsi="Times New Roman"/>
          <w:b/>
          <w:bCs/>
          <w:sz w:val="24"/>
          <w:szCs w:val="24"/>
        </w:rPr>
      </w:pPr>
      <w:hyperlink r:id="rId7" w:history="1">
        <w:r w:rsidRPr="00602D7B">
          <w:rPr>
            <w:rStyle w:val="Hypertextovodkaz"/>
            <w:rFonts w:ascii="Times New Roman" w:hAnsi="Times New Roman"/>
            <w:b/>
            <w:bCs/>
            <w:sz w:val="24"/>
            <w:szCs w:val="24"/>
          </w:rPr>
          <w:t>RAJLICH 100</w:t>
        </w:r>
      </w:hyperlink>
      <w:r w:rsidR="00C45BB0" w:rsidRPr="00D21F87">
        <w:rPr>
          <w:rFonts w:ascii="Times New Roman" w:hAnsi="Times New Roman"/>
          <w:b/>
          <w:bCs/>
          <w:sz w:val="24"/>
          <w:szCs w:val="24"/>
        </w:rPr>
        <w:br/>
        <w:t>23. 4. – 11. 8. 2020</w:t>
      </w:r>
      <w:r w:rsidR="00C45BB0" w:rsidRPr="00D21F87">
        <w:rPr>
          <w:rFonts w:ascii="Times New Roman" w:hAnsi="Times New Roman"/>
          <w:b/>
          <w:bCs/>
          <w:sz w:val="24"/>
          <w:szCs w:val="24"/>
        </w:rPr>
        <w:br/>
        <w:t>Hlavní výstavní prostor</w:t>
      </w:r>
      <w:r w:rsidR="00C45BB0" w:rsidRPr="00D21F87">
        <w:rPr>
          <w:rFonts w:ascii="Times New Roman" w:hAnsi="Times New Roman"/>
          <w:b/>
          <w:bCs/>
          <w:sz w:val="24"/>
          <w:szCs w:val="24"/>
        </w:rPr>
        <w:br/>
      </w:r>
      <w:r w:rsidR="00C45BB0" w:rsidRPr="00D21F87">
        <w:rPr>
          <w:rFonts w:ascii="Times New Roman" w:hAnsi="Times New Roman"/>
          <w:sz w:val="24"/>
          <w:szCs w:val="24"/>
        </w:rPr>
        <w:t>První retrospektivní výstava klíčové osobnosti poválečného grafického designu a zakladatele Mezinárodního bienále grafického designu Brn</w:t>
      </w:r>
      <w:r w:rsidR="00C45BB0">
        <w:rPr>
          <w:rFonts w:ascii="Times New Roman" w:hAnsi="Times New Roman"/>
          <w:sz w:val="24"/>
          <w:szCs w:val="24"/>
        </w:rPr>
        <w:t>o</w:t>
      </w:r>
      <w:r w:rsidR="00C45BB0" w:rsidRPr="00D21F87">
        <w:rPr>
          <w:rFonts w:ascii="Times New Roman" w:hAnsi="Times New Roman"/>
          <w:sz w:val="24"/>
          <w:szCs w:val="24"/>
        </w:rPr>
        <w:t>. Současně s výstavou se veřejnosti představí i</w:t>
      </w:r>
      <w:r w:rsidR="00C45BB0">
        <w:rPr>
          <w:rFonts w:ascii="Times New Roman" w:hAnsi="Times New Roman"/>
          <w:sz w:val="24"/>
          <w:szCs w:val="24"/>
        </w:rPr>
        <w:t> </w:t>
      </w:r>
      <w:r w:rsidR="00C45BB0" w:rsidRPr="00D21F87">
        <w:rPr>
          <w:rFonts w:ascii="Times New Roman" w:hAnsi="Times New Roman"/>
          <w:sz w:val="24"/>
          <w:szCs w:val="24"/>
        </w:rPr>
        <w:t xml:space="preserve">publikace věnovaná dílu a osobnosti Jana </w:t>
      </w:r>
      <w:proofErr w:type="spellStart"/>
      <w:r w:rsidR="00C45BB0" w:rsidRPr="00D21F87">
        <w:rPr>
          <w:rFonts w:ascii="Times New Roman" w:hAnsi="Times New Roman"/>
          <w:sz w:val="24"/>
          <w:szCs w:val="24"/>
        </w:rPr>
        <w:t>Rajlicha</w:t>
      </w:r>
      <w:proofErr w:type="spellEnd"/>
      <w:r w:rsidR="00C45BB0" w:rsidRPr="00D21F87">
        <w:rPr>
          <w:rFonts w:ascii="Times New Roman" w:hAnsi="Times New Roman"/>
          <w:sz w:val="24"/>
          <w:szCs w:val="24"/>
        </w:rPr>
        <w:t>.</w:t>
      </w:r>
    </w:p>
    <w:p w:rsidR="00C45BB0" w:rsidRPr="00D21F87" w:rsidRDefault="00C45BB0" w:rsidP="00C45BB0">
      <w:pPr>
        <w:spacing w:afterLines="200" w:after="480" w:line="240" w:lineRule="atLeast"/>
        <w:ind w:right="-766"/>
        <w:rPr>
          <w:rFonts w:ascii="Times New Roman" w:hAnsi="Times New Roman"/>
          <w:b/>
          <w:bCs/>
          <w:sz w:val="24"/>
          <w:szCs w:val="24"/>
        </w:rPr>
      </w:pPr>
      <w:r w:rsidRPr="00DC0FB7">
        <w:rPr>
          <w:rFonts w:ascii="Times New Roman" w:hAnsi="Times New Roman"/>
          <w:b/>
          <w:bCs/>
          <w:sz w:val="24"/>
          <w:szCs w:val="24"/>
        </w:rPr>
        <w:t>JESKYNĚ: KAREL A JIŘÍ VALOCHOVI</w:t>
      </w:r>
      <w:r w:rsidRPr="00DC0FB7">
        <w:rPr>
          <w:rFonts w:ascii="Times New Roman" w:hAnsi="Times New Roman"/>
          <w:b/>
          <w:bCs/>
          <w:sz w:val="24"/>
          <w:szCs w:val="24"/>
        </w:rPr>
        <w:br/>
        <w:t>od 24. 9. 2020</w:t>
      </w:r>
      <w:r w:rsidRPr="00DC0FB7">
        <w:rPr>
          <w:rFonts w:ascii="Times New Roman" w:hAnsi="Times New Roman"/>
          <w:b/>
          <w:bCs/>
          <w:sz w:val="24"/>
          <w:szCs w:val="24"/>
        </w:rPr>
        <w:br/>
        <w:t>Hlavní výstavní prostor</w:t>
      </w:r>
      <w:r w:rsidRPr="00DC0FB7">
        <w:rPr>
          <w:rFonts w:ascii="Times New Roman" w:hAnsi="Times New Roman"/>
          <w:b/>
          <w:bCs/>
          <w:sz w:val="24"/>
          <w:szCs w:val="24"/>
        </w:rPr>
        <w:br/>
      </w:r>
      <w:r w:rsidRPr="00DC0FB7">
        <w:rPr>
          <w:rFonts w:ascii="Times New Roman" w:hAnsi="Times New Roman"/>
          <w:sz w:val="24"/>
          <w:szCs w:val="24"/>
        </w:rPr>
        <w:t>Výstava</w:t>
      </w:r>
      <w:r>
        <w:rPr>
          <w:rFonts w:ascii="Times New Roman" w:hAnsi="Times New Roman"/>
          <w:sz w:val="24"/>
          <w:szCs w:val="24"/>
        </w:rPr>
        <w:t xml:space="preserve"> zkoumá</w:t>
      </w:r>
      <w:r w:rsidRPr="00DC0FB7">
        <w:rPr>
          <w:rFonts w:ascii="Times New Roman" w:hAnsi="Times New Roman"/>
          <w:sz w:val="24"/>
          <w:szCs w:val="24"/>
        </w:rPr>
        <w:t xml:space="preserve"> vzájemný vztah mezi archeologií a konceptuálním uměním. Součástí budou rekonstrukce akcí přímo v jeskyních Moravského krasu a publikace sloužící jako alternativní průvodce touto lokalitou.</w:t>
      </w:r>
    </w:p>
    <w:p w:rsidR="00C45BB0" w:rsidRDefault="00C45BB0" w:rsidP="00C45BB0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E160EE">
        <w:rPr>
          <w:rFonts w:ascii="Times New Roman" w:hAnsi="Times New Roman"/>
          <w:b/>
          <w:sz w:val="24"/>
          <w:szCs w:val="24"/>
          <w:highlight w:val="lightGray"/>
        </w:rPr>
        <w:t>MÍSTODRŽITELSKÝ PALÁC (MORAVSKÉ NÁMĚSTÍ 1</w:t>
      </w:r>
      <w:r>
        <w:rPr>
          <w:rFonts w:ascii="Times New Roman" w:hAnsi="Times New Roman"/>
          <w:b/>
          <w:sz w:val="24"/>
          <w:szCs w:val="24"/>
          <w:highlight w:val="lightGray"/>
        </w:rPr>
        <w:t>a</w:t>
      </w:r>
      <w:r w:rsidRPr="00E160EE">
        <w:rPr>
          <w:rFonts w:ascii="Times New Roman" w:hAnsi="Times New Roman"/>
          <w:b/>
          <w:sz w:val="24"/>
          <w:szCs w:val="24"/>
          <w:highlight w:val="lightGray"/>
        </w:rPr>
        <w:t>)</w:t>
      </w:r>
    </w:p>
    <w:p w:rsidR="00C45BB0" w:rsidRPr="00D21F87" w:rsidRDefault="00C45BB0" w:rsidP="00C45BB0">
      <w:pPr>
        <w:spacing w:line="240" w:lineRule="atLeast"/>
        <w:rPr>
          <w:rFonts w:ascii="Times New Roman" w:hAnsi="Times New Roman"/>
          <w:sz w:val="24"/>
          <w:szCs w:val="24"/>
        </w:rPr>
      </w:pPr>
      <w:r w:rsidRPr="00D21F87">
        <w:rPr>
          <w:rFonts w:ascii="Times New Roman" w:hAnsi="Times New Roman"/>
          <w:b/>
          <w:sz w:val="24"/>
          <w:szCs w:val="24"/>
        </w:rPr>
        <w:br/>
      </w:r>
      <w:r w:rsidRPr="00D21F87">
        <w:rPr>
          <w:rFonts w:ascii="Times New Roman" w:hAnsi="Times New Roman"/>
          <w:b/>
          <w:color w:val="FF0000"/>
          <w:sz w:val="24"/>
          <w:szCs w:val="24"/>
        </w:rPr>
        <w:t>STÁLÁ EXPOZICE</w:t>
      </w:r>
      <w:r w:rsidRPr="00D21F87">
        <w:rPr>
          <w:rFonts w:ascii="Times New Roman" w:hAnsi="Times New Roman"/>
          <w:b/>
          <w:sz w:val="24"/>
          <w:szCs w:val="24"/>
        </w:rPr>
        <w:br/>
      </w:r>
      <w:r w:rsidRPr="00D21F87">
        <w:rPr>
          <w:rFonts w:ascii="Times New Roman" w:hAnsi="Times New Roman"/>
          <w:b/>
          <w:bCs/>
          <w:sz w:val="24"/>
          <w:szCs w:val="24"/>
        </w:rPr>
        <w:t>BRNO PŘEDMĚSTÍ VÍDNĚ</w:t>
      </w:r>
      <w:r w:rsidRPr="00D21F87">
        <w:rPr>
          <w:rStyle w:val="Odkaznakoment"/>
          <w:rFonts w:ascii="Times New Roman" w:eastAsia="Calibri" w:hAnsi="Times New Roman"/>
          <w:sz w:val="24"/>
          <w:szCs w:val="24"/>
        </w:rPr>
        <w:t xml:space="preserve">, </w:t>
      </w:r>
      <w:r w:rsidRPr="00D21F87">
        <w:rPr>
          <w:rFonts w:ascii="Times New Roman" w:hAnsi="Times New Roman"/>
          <w:b/>
          <w:bCs/>
          <w:sz w:val="24"/>
          <w:szCs w:val="24"/>
        </w:rPr>
        <w:t xml:space="preserve">1. ČÁST </w:t>
      </w:r>
      <w:r>
        <w:rPr>
          <w:rFonts w:ascii="Times New Roman" w:hAnsi="Times New Roman"/>
          <w:b/>
          <w:bCs/>
          <w:sz w:val="24"/>
          <w:szCs w:val="24"/>
        </w:rPr>
        <w:t xml:space="preserve">NOVÉ </w:t>
      </w:r>
      <w:r w:rsidRPr="00D21F87">
        <w:rPr>
          <w:rFonts w:ascii="Times New Roman" w:hAnsi="Times New Roman"/>
          <w:b/>
          <w:bCs/>
          <w:sz w:val="24"/>
          <w:szCs w:val="24"/>
        </w:rPr>
        <w:t>STÁL</w:t>
      </w:r>
      <w:r>
        <w:rPr>
          <w:rFonts w:ascii="Times New Roman" w:hAnsi="Times New Roman"/>
          <w:b/>
          <w:bCs/>
          <w:sz w:val="24"/>
          <w:szCs w:val="24"/>
        </w:rPr>
        <w:t>É</w:t>
      </w:r>
      <w:r w:rsidRPr="00D21F87">
        <w:rPr>
          <w:rFonts w:ascii="Times New Roman" w:hAnsi="Times New Roman"/>
          <w:b/>
          <w:bCs/>
          <w:sz w:val="24"/>
          <w:szCs w:val="24"/>
        </w:rPr>
        <w:t xml:space="preserve"> EXPOZICE </w:t>
      </w:r>
      <w:r w:rsidRPr="00D21F87">
        <w:rPr>
          <w:rFonts w:ascii="Times New Roman" w:hAnsi="Times New Roman"/>
          <w:b/>
          <w:sz w:val="24"/>
          <w:szCs w:val="24"/>
        </w:rPr>
        <w:br/>
        <w:t xml:space="preserve">1. </w:t>
      </w:r>
      <w:r>
        <w:rPr>
          <w:rFonts w:ascii="Times New Roman" w:hAnsi="Times New Roman"/>
          <w:b/>
          <w:sz w:val="24"/>
          <w:szCs w:val="24"/>
        </w:rPr>
        <w:t>p</w:t>
      </w:r>
      <w:r w:rsidRPr="00D21F87">
        <w:rPr>
          <w:rFonts w:ascii="Times New Roman" w:hAnsi="Times New Roman"/>
          <w:b/>
          <w:sz w:val="24"/>
          <w:szCs w:val="24"/>
        </w:rPr>
        <w:t>atro</w:t>
      </w:r>
    </w:p>
    <w:p w:rsidR="00C45BB0" w:rsidRPr="00D21F87" w:rsidRDefault="00C45BB0" w:rsidP="00C45BB0">
      <w:pPr>
        <w:spacing w:line="240" w:lineRule="atLeast"/>
        <w:rPr>
          <w:rFonts w:ascii="Times New Roman" w:hAnsi="Times New Roman"/>
          <w:sz w:val="24"/>
          <w:szCs w:val="24"/>
        </w:rPr>
      </w:pPr>
      <w:r w:rsidRPr="00D21F87">
        <w:rPr>
          <w:rFonts w:ascii="Times New Roman" w:hAnsi="Times New Roman"/>
          <w:sz w:val="24"/>
          <w:szCs w:val="24"/>
        </w:rPr>
        <w:t>Jak uchopit umění 19. století optikou brněnské galerie? Odpověď nabízí nová expozice v</w:t>
      </w:r>
      <w:r>
        <w:rPr>
          <w:rFonts w:ascii="Times New Roman" w:hAnsi="Times New Roman"/>
          <w:sz w:val="24"/>
          <w:szCs w:val="24"/>
        </w:rPr>
        <w:t> </w:t>
      </w:r>
      <w:r w:rsidRPr="00D21F87">
        <w:rPr>
          <w:rFonts w:ascii="Times New Roman" w:hAnsi="Times New Roman"/>
          <w:sz w:val="24"/>
          <w:szCs w:val="24"/>
        </w:rPr>
        <w:t xml:space="preserve">Místodržitelském paláci, která prostřednictvím čtyř okruhů (biedermeier, historismus, folklorismus, secese) přibližuje lokální umění v kontextu tvorby </w:t>
      </w:r>
      <w:r>
        <w:rPr>
          <w:rFonts w:ascii="Times New Roman" w:hAnsi="Times New Roman"/>
          <w:sz w:val="24"/>
          <w:szCs w:val="24"/>
        </w:rPr>
        <w:t>ve Vídni</w:t>
      </w:r>
      <w:r w:rsidRPr="00D21F87">
        <w:rPr>
          <w:rFonts w:ascii="Times New Roman" w:hAnsi="Times New Roman"/>
          <w:sz w:val="24"/>
          <w:szCs w:val="24"/>
        </w:rPr>
        <w:t xml:space="preserve">, jež v té době fungovala jako přirozené centrum. </w:t>
      </w:r>
    </w:p>
    <w:p w:rsidR="00C45BB0" w:rsidRDefault="00602D7B" w:rsidP="00C45BB0">
      <w:pPr>
        <w:spacing w:line="240" w:lineRule="atLeast"/>
        <w:rPr>
          <w:rFonts w:ascii="Times New Roman" w:hAnsi="Times New Roman"/>
          <w:sz w:val="24"/>
          <w:szCs w:val="24"/>
        </w:rPr>
      </w:pPr>
      <w:hyperlink r:id="rId8" w:history="1">
        <w:r w:rsidR="00C45BB0" w:rsidRPr="00602D7B">
          <w:rPr>
            <w:rStyle w:val="Hypertextovodkaz"/>
            <w:rFonts w:ascii="Times New Roman" w:hAnsi="Times New Roman"/>
            <w:b/>
            <w:sz w:val="24"/>
            <w:szCs w:val="24"/>
          </w:rPr>
          <w:t>RAJLICH A BIENÁLE</w:t>
        </w:r>
      </w:hyperlink>
      <w:bookmarkStart w:id="0" w:name="_GoBack"/>
      <w:bookmarkEnd w:id="0"/>
      <w:r w:rsidR="00C45BB0" w:rsidRPr="00D21F87">
        <w:rPr>
          <w:rFonts w:ascii="Times New Roman" w:hAnsi="Times New Roman"/>
          <w:b/>
          <w:sz w:val="24"/>
          <w:szCs w:val="24"/>
        </w:rPr>
        <w:br/>
      </w:r>
      <w:r w:rsidR="00C45BB0" w:rsidRPr="00D21F87">
        <w:rPr>
          <w:rFonts w:ascii="Times New Roman" w:hAnsi="Times New Roman"/>
          <w:sz w:val="24"/>
          <w:szCs w:val="24"/>
        </w:rPr>
        <w:t xml:space="preserve">Na jaro 2020 připravuje Moravská galerie výstavu věnovanou zakladateli bienále grafického designu, malíři a grafikovi Janu </w:t>
      </w:r>
      <w:proofErr w:type="spellStart"/>
      <w:r w:rsidR="00C45BB0" w:rsidRPr="00D21F87">
        <w:rPr>
          <w:rFonts w:ascii="Times New Roman" w:hAnsi="Times New Roman"/>
          <w:sz w:val="24"/>
          <w:szCs w:val="24"/>
        </w:rPr>
        <w:t>Rajlichovi</w:t>
      </w:r>
      <w:proofErr w:type="spellEnd"/>
      <w:r w:rsidR="00C45BB0" w:rsidRPr="00D21F87">
        <w:rPr>
          <w:rFonts w:ascii="Times New Roman" w:hAnsi="Times New Roman"/>
          <w:sz w:val="24"/>
          <w:szCs w:val="24"/>
        </w:rPr>
        <w:t xml:space="preserve"> st., </w:t>
      </w:r>
      <w:r w:rsidR="00C45BB0">
        <w:rPr>
          <w:rFonts w:ascii="Times New Roman" w:hAnsi="Times New Roman"/>
          <w:sz w:val="24"/>
          <w:szCs w:val="24"/>
        </w:rPr>
        <w:t xml:space="preserve">jehož sté </w:t>
      </w:r>
      <w:r w:rsidR="00C45BB0" w:rsidRPr="00D21F87">
        <w:rPr>
          <w:rFonts w:ascii="Times New Roman" w:hAnsi="Times New Roman"/>
          <w:sz w:val="24"/>
          <w:szCs w:val="24"/>
        </w:rPr>
        <w:t xml:space="preserve">výročí narození </w:t>
      </w:r>
      <w:r w:rsidR="00C45BB0">
        <w:rPr>
          <w:rFonts w:ascii="Times New Roman" w:hAnsi="Times New Roman"/>
          <w:sz w:val="24"/>
          <w:szCs w:val="24"/>
        </w:rPr>
        <w:t>si připomeneme</w:t>
      </w:r>
      <w:r w:rsidR="00C45BB0" w:rsidRPr="00D21F87">
        <w:rPr>
          <w:rFonts w:ascii="Times New Roman" w:hAnsi="Times New Roman"/>
          <w:sz w:val="24"/>
          <w:szCs w:val="24"/>
        </w:rPr>
        <w:t xml:space="preserve"> 10.</w:t>
      </w:r>
      <w:r w:rsidR="00C45BB0">
        <w:rPr>
          <w:rFonts w:ascii="Times New Roman" w:hAnsi="Times New Roman"/>
          <w:sz w:val="24"/>
          <w:szCs w:val="24"/>
        </w:rPr>
        <w:t> </w:t>
      </w:r>
      <w:r w:rsidR="00C45BB0" w:rsidRPr="00D21F87">
        <w:rPr>
          <w:rFonts w:ascii="Times New Roman" w:hAnsi="Times New Roman"/>
          <w:sz w:val="24"/>
          <w:szCs w:val="24"/>
        </w:rPr>
        <w:t>dubna.</w:t>
      </w:r>
      <w:r w:rsidR="00C45BB0">
        <w:rPr>
          <w:rFonts w:ascii="Times New Roman" w:hAnsi="Times New Roman"/>
          <w:sz w:val="24"/>
          <w:szCs w:val="24"/>
        </w:rPr>
        <w:t xml:space="preserve"> </w:t>
      </w:r>
    </w:p>
    <w:p w:rsidR="00C45BB0" w:rsidRDefault="00C45BB0"/>
    <w:p w:rsidR="00C45BB0" w:rsidRDefault="00C45BB0" w:rsidP="00C45BB0">
      <w:pPr>
        <w:spacing w:afterLines="200" w:after="480" w:line="240" w:lineRule="atLeast"/>
        <w:ind w:right="-766"/>
        <w:rPr>
          <w:rFonts w:ascii="Times New Roman" w:hAnsi="Times New Roman"/>
          <w:b/>
          <w:sz w:val="24"/>
          <w:szCs w:val="24"/>
        </w:rPr>
      </w:pPr>
      <w:r w:rsidRPr="00E160EE">
        <w:rPr>
          <w:rFonts w:ascii="Times New Roman" w:hAnsi="Times New Roman"/>
          <w:b/>
          <w:sz w:val="24"/>
          <w:szCs w:val="24"/>
          <w:highlight w:val="lightGray"/>
        </w:rPr>
        <w:t>JURKOVIČOVA VILA (JANA NEČASE 2, BRNO-ŽABOVŘESKY)</w:t>
      </w:r>
    </w:p>
    <w:p w:rsidR="00C45BB0" w:rsidRPr="00D21F87" w:rsidRDefault="00C45BB0" w:rsidP="00C45BB0">
      <w:pPr>
        <w:spacing w:afterLines="200" w:after="480" w:line="240" w:lineRule="atLeast"/>
        <w:ind w:right="-766"/>
        <w:rPr>
          <w:rFonts w:ascii="Times New Roman" w:hAnsi="Times New Roman"/>
          <w:b/>
          <w:sz w:val="24"/>
          <w:szCs w:val="24"/>
        </w:rPr>
      </w:pPr>
      <w:r w:rsidRPr="00D21F87">
        <w:rPr>
          <w:rFonts w:ascii="Times New Roman" w:hAnsi="Times New Roman"/>
          <w:b/>
          <w:bCs/>
          <w:color w:val="FF0000"/>
          <w:sz w:val="24"/>
          <w:szCs w:val="24"/>
        </w:rPr>
        <w:t>STÁLÁ EXPOZICE</w:t>
      </w:r>
      <w:r w:rsidRPr="00D21F87">
        <w:rPr>
          <w:rFonts w:ascii="Times New Roman" w:hAnsi="Times New Roman"/>
          <w:color w:val="FF0000"/>
          <w:sz w:val="24"/>
          <w:szCs w:val="24"/>
        </w:rPr>
        <w:br/>
      </w:r>
      <w:r w:rsidRPr="00D21F87">
        <w:rPr>
          <w:rFonts w:ascii="Times New Roman" w:hAnsi="Times New Roman"/>
          <w:b/>
          <w:bCs/>
          <w:sz w:val="24"/>
          <w:szCs w:val="24"/>
        </w:rPr>
        <w:t xml:space="preserve">DUŠAN JURKOVIČ: ARCHITEKT A JEHO DŮM  </w:t>
      </w:r>
      <w:r w:rsidRPr="00D21F87">
        <w:rPr>
          <w:rFonts w:ascii="Times New Roman" w:hAnsi="Times New Roman"/>
          <w:color w:val="FF0000"/>
          <w:sz w:val="24"/>
          <w:szCs w:val="24"/>
        </w:rPr>
        <w:br/>
      </w:r>
      <w:r w:rsidRPr="00D21F87">
        <w:rPr>
          <w:rFonts w:ascii="Times New Roman" w:hAnsi="Times New Roman"/>
          <w:sz w:val="24"/>
          <w:szCs w:val="24"/>
        </w:rPr>
        <w:t>Vlastní vil</w:t>
      </w:r>
      <w:r>
        <w:rPr>
          <w:rFonts w:ascii="Times New Roman" w:hAnsi="Times New Roman"/>
          <w:sz w:val="24"/>
          <w:szCs w:val="24"/>
        </w:rPr>
        <w:t>a</w:t>
      </w:r>
      <w:r w:rsidRPr="00D21F87">
        <w:rPr>
          <w:rFonts w:ascii="Times New Roman" w:hAnsi="Times New Roman"/>
          <w:sz w:val="24"/>
          <w:szCs w:val="24"/>
        </w:rPr>
        <w:t xml:space="preserve"> Dušana Jurkoviče v brněnských Žabovřeskách z roku 1906 patří k vrcholným příkladům modernistické architektury inspirované britskou a vídeňskou tvorbou s prvky lidového umění. Návštěvníci si mohou vychutnat neobyčejnou atmosféru domu i jeho zahrady.</w:t>
      </w:r>
    </w:p>
    <w:p w:rsidR="00C45BB0" w:rsidRPr="00D21F87" w:rsidRDefault="00C45BB0" w:rsidP="00C45BB0">
      <w:pPr>
        <w:spacing w:afterLines="200" w:after="480" w:line="240" w:lineRule="atLeast"/>
        <w:ind w:right="-766"/>
        <w:rPr>
          <w:rFonts w:ascii="Times New Roman" w:hAnsi="Times New Roman"/>
          <w:sz w:val="24"/>
          <w:szCs w:val="24"/>
        </w:rPr>
      </w:pPr>
      <w:r w:rsidRPr="00D21F87">
        <w:rPr>
          <w:rFonts w:ascii="Times New Roman" w:hAnsi="Times New Roman"/>
          <w:b/>
          <w:bCs/>
          <w:sz w:val="24"/>
          <w:szCs w:val="24"/>
        </w:rPr>
        <w:t xml:space="preserve">VE VILE: EVA EISLER – PETER DEMEK </w:t>
      </w:r>
      <w:r w:rsidRPr="00D21F87">
        <w:rPr>
          <w:rFonts w:ascii="Times New Roman" w:hAnsi="Times New Roman"/>
          <w:b/>
          <w:bCs/>
          <w:sz w:val="24"/>
          <w:szCs w:val="24"/>
        </w:rPr>
        <w:br/>
        <w:t>24. 5. 2019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1F87">
        <w:rPr>
          <w:rFonts w:ascii="Times New Roman" w:hAnsi="Times New Roman"/>
          <w:b/>
          <w:bCs/>
          <w:sz w:val="24"/>
          <w:szCs w:val="24"/>
        </w:rPr>
        <w:t>– 1. 3. 2020</w:t>
      </w:r>
      <w:r w:rsidRPr="00D21F87">
        <w:rPr>
          <w:rFonts w:ascii="Times New Roman" w:hAnsi="Times New Roman"/>
          <w:sz w:val="24"/>
          <w:szCs w:val="24"/>
        </w:rPr>
        <w:br/>
        <w:t xml:space="preserve">O umělkyni a výrazné osobnosti českého designu Evě </w:t>
      </w:r>
      <w:proofErr w:type="spellStart"/>
      <w:r w:rsidRPr="00D21F87">
        <w:rPr>
          <w:rFonts w:ascii="Times New Roman" w:hAnsi="Times New Roman"/>
          <w:sz w:val="24"/>
          <w:szCs w:val="24"/>
        </w:rPr>
        <w:t>Eisler</w:t>
      </w:r>
      <w:proofErr w:type="spellEnd"/>
      <w:r w:rsidRPr="00D21F87">
        <w:rPr>
          <w:rFonts w:ascii="Times New Roman" w:hAnsi="Times New Roman"/>
          <w:sz w:val="24"/>
          <w:szCs w:val="24"/>
        </w:rPr>
        <w:t xml:space="preserve"> je známo, že </w:t>
      </w:r>
      <w:r>
        <w:rPr>
          <w:rFonts w:ascii="Times New Roman" w:hAnsi="Times New Roman"/>
          <w:sz w:val="24"/>
          <w:szCs w:val="24"/>
        </w:rPr>
        <w:t xml:space="preserve">při </w:t>
      </w:r>
      <w:r w:rsidRPr="00D21F87">
        <w:rPr>
          <w:rFonts w:ascii="Times New Roman" w:hAnsi="Times New Roman"/>
          <w:sz w:val="24"/>
          <w:szCs w:val="24"/>
        </w:rPr>
        <w:t>každ</w:t>
      </w:r>
      <w:r>
        <w:rPr>
          <w:rFonts w:ascii="Times New Roman" w:hAnsi="Times New Roman"/>
          <w:sz w:val="24"/>
          <w:szCs w:val="24"/>
        </w:rPr>
        <w:t>é</w:t>
      </w:r>
      <w:r w:rsidRPr="00D21F87">
        <w:rPr>
          <w:rFonts w:ascii="Times New Roman" w:hAnsi="Times New Roman"/>
          <w:sz w:val="24"/>
          <w:szCs w:val="24"/>
        </w:rPr>
        <w:t xml:space="preserve"> sv</w:t>
      </w:r>
      <w:r>
        <w:rPr>
          <w:rFonts w:ascii="Times New Roman" w:hAnsi="Times New Roman"/>
          <w:sz w:val="24"/>
          <w:szCs w:val="24"/>
        </w:rPr>
        <w:t>é</w:t>
      </w:r>
      <w:r w:rsidRPr="00D21F87">
        <w:rPr>
          <w:rFonts w:ascii="Times New Roman" w:hAnsi="Times New Roman"/>
          <w:sz w:val="24"/>
          <w:szCs w:val="24"/>
        </w:rPr>
        <w:t xml:space="preserve"> výstav</w:t>
      </w:r>
      <w:r>
        <w:rPr>
          <w:rFonts w:ascii="Times New Roman" w:hAnsi="Times New Roman"/>
          <w:sz w:val="24"/>
          <w:szCs w:val="24"/>
        </w:rPr>
        <w:t>ě</w:t>
      </w:r>
      <w:r w:rsidRPr="00D21F87">
        <w:rPr>
          <w:rFonts w:ascii="Times New Roman" w:hAnsi="Times New Roman"/>
          <w:sz w:val="24"/>
          <w:szCs w:val="24"/>
        </w:rPr>
        <w:t xml:space="preserve"> překvapí návštěvníky něčím novým. Ani v Jurkovičově vile tomu není jinak. Společně se sochařem </w:t>
      </w:r>
      <w:r w:rsidRPr="00D21F87">
        <w:rPr>
          <w:rFonts w:ascii="Times New Roman" w:hAnsi="Times New Roman"/>
          <w:sz w:val="24"/>
          <w:szCs w:val="24"/>
        </w:rPr>
        <w:lastRenderedPageBreak/>
        <w:t xml:space="preserve">Peterem </w:t>
      </w:r>
      <w:proofErr w:type="spellStart"/>
      <w:r w:rsidRPr="00D21F87">
        <w:rPr>
          <w:rFonts w:ascii="Times New Roman" w:hAnsi="Times New Roman"/>
          <w:sz w:val="24"/>
          <w:szCs w:val="24"/>
        </w:rPr>
        <w:t>Demkem</w:t>
      </w:r>
      <w:proofErr w:type="spellEnd"/>
      <w:r w:rsidRPr="00D21F87">
        <w:rPr>
          <w:rFonts w:ascii="Times New Roman" w:hAnsi="Times New Roman"/>
          <w:sz w:val="24"/>
          <w:szCs w:val="24"/>
        </w:rPr>
        <w:t xml:space="preserve"> představuje výběr prací převážně geometrických forem jako protiklad k typickému ornamentalismu v tvorbě Dušana Jurkoviče. </w:t>
      </w:r>
    </w:p>
    <w:p w:rsidR="00C45BB0" w:rsidRDefault="00C45BB0" w:rsidP="00C45BB0">
      <w:r w:rsidRPr="00D21F87">
        <w:rPr>
          <w:rFonts w:ascii="Times New Roman" w:hAnsi="Times New Roman"/>
          <w:b/>
          <w:sz w:val="24"/>
          <w:szCs w:val="24"/>
        </w:rPr>
        <w:t>UTOPIE EX</w:t>
      </w:r>
      <w:r>
        <w:rPr>
          <w:rFonts w:ascii="Times New Roman" w:hAnsi="Times New Roman"/>
          <w:b/>
          <w:sz w:val="24"/>
          <w:szCs w:val="24"/>
        </w:rPr>
        <w:t xml:space="preserve"> – PAVLA SCERÁNKOVÁ</w:t>
      </w:r>
      <w:r w:rsidRPr="00D21F87">
        <w:rPr>
          <w:rFonts w:ascii="Times New Roman" w:hAnsi="Times New Roman"/>
          <w:b/>
          <w:sz w:val="24"/>
          <w:szCs w:val="24"/>
        </w:rPr>
        <w:br/>
        <w:t>KVĚTEN 2020</w:t>
      </w:r>
      <w:r w:rsidRPr="00D21F87">
        <w:rPr>
          <w:rFonts w:ascii="Times New Roman" w:hAnsi="Times New Roman"/>
          <w:sz w:val="24"/>
          <w:szCs w:val="24"/>
        </w:rPr>
        <w:br/>
      </w:r>
      <w:r>
        <w:t xml:space="preserve">Pavla </w:t>
      </w:r>
      <w:proofErr w:type="spellStart"/>
      <w:r>
        <w:t>Sceránková</w:t>
      </w:r>
      <w:proofErr w:type="spellEnd"/>
      <w:r>
        <w:t xml:space="preserve"> hledá možnosti upotřebení utopií v dnešním světě a na příkladu Jurkovičovy vily provádí adaptaci takové idealistické představy pro současnost. </w:t>
      </w:r>
    </w:p>
    <w:p w:rsidR="00C45BB0" w:rsidRDefault="00C45BB0" w:rsidP="00C45BB0"/>
    <w:p w:rsidR="00C45BB0" w:rsidRDefault="00C45BB0" w:rsidP="00C45BB0">
      <w:pPr>
        <w:spacing w:afterLines="200" w:after="480" w:line="240" w:lineRule="atLeast"/>
        <w:ind w:right="-766"/>
        <w:rPr>
          <w:rFonts w:ascii="Times New Roman" w:hAnsi="Times New Roman"/>
          <w:b/>
          <w:sz w:val="24"/>
          <w:szCs w:val="24"/>
        </w:rPr>
      </w:pPr>
      <w:r w:rsidRPr="00E160EE">
        <w:rPr>
          <w:rFonts w:ascii="Times New Roman" w:hAnsi="Times New Roman"/>
          <w:b/>
          <w:sz w:val="24"/>
          <w:szCs w:val="24"/>
          <w:highlight w:val="lightGray"/>
        </w:rPr>
        <w:t>MUZEUM JOSEFA HOFFMANNA (NÁMĚSTÍ SVOBODY 263, BRTNICE)</w:t>
      </w:r>
    </w:p>
    <w:p w:rsidR="00C45BB0" w:rsidRPr="00D21F87" w:rsidRDefault="00C45BB0" w:rsidP="00C45BB0">
      <w:pPr>
        <w:spacing w:afterLines="200" w:after="480" w:line="240" w:lineRule="atLeast"/>
        <w:ind w:right="-766"/>
        <w:rPr>
          <w:rFonts w:ascii="Times New Roman" w:hAnsi="Times New Roman"/>
          <w:b/>
          <w:sz w:val="24"/>
          <w:szCs w:val="24"/>
        </w:rPr>
      </w:pPr>
      <w:r w:rsidRPr="00D21F87">
        <w:rPr>
          <w:rFonts w:ascii="Times New Roman" w:hAnsi="Times New Roman"/>
          <w:b/>
          <w:bCs/>
          <w:color w:val="FF0000"/>
          <w:sz w:val="24"/>
          <w:szCs w:val="24"/>
        </w:rPr>
        <w:t>STÁLÁ EXPOZICE</w:t>
      </w:r>
      <w:r w:rsidRPr="00D21F87">
        <w:rPr>
          <w:rFonts w:ascii="Times New Roman" w:hAnsi="Times New Roman"/>
          <w:b/>
          <w:bCs/>
          <w:sz w:val="24"/>
          <w:szCs w:val="24"/>
        </w:rPr>
        <w:br/>
        <w:t>JOSEF HOFFMANN: INSPIRACE</w:t>
      </w:r>
      <w:r w:rsidRPr="00D21F87">
        <w:rPr>
          <w:rFonts w:ascii="Times New Roman" w:hAnsi="Times New Roman"/>
          <w:b/>
          <w:sz w:val="24"/>
          <w:szCs w:val="24"/>
        </w:rPr>
        <w:br/>
      </w:r>
      <w:r w:rsidRPr="00D21F87">
        <w:rPr>
          <w:rFonts w:ascii="Times New Roman" w:hAnsi="Times New Roman"/>
          <w:sz w:val="24"/>
          <w:szCs w:val="24"/>
        </w:rPr>
        <w:t>Josef Hoffmann</w:t>
      </w:r>
      <w:r>
        <w:rPr>
          <w:rFonts w:ascii="Times New Roman" w:hAnsi="Times New Roman"/>
          <w:sz w:val="24"/>
          <w:szCs w:val="24"/>
        </w:rPr>
        <w:t>, který žil a pracoval v </w:t>
      </w:r>
      <w:r w:rsidRPr="00D21F87">
        <w:rPr>
          <w:rFonts w:ascii="Times New Roman" w:hAnsi="Times New Roman"/>
          <w:sz w:val="24"/>
          <w:szCs w:val="24"/>
        </w:rPr>
        <w:t>první polovin</w:t>
      </w:r>
      <w:r>
        <w:rPr>
          <w:rFonts w:ascii="Times New Roman" w:hAnsi="Times New Roman"/>
          <w:sz w:val="24"/>
          <w:szCs w:val="24"/>
        </w:rPr>
        <w:t>ě</w:t>
      </w:r>
      <w:r w:rsidRPr="00D21F87">
        <w:rPr>
          <w:rFonts w:ascii="Times New Roman" w:hAnsi="Times New Roman"/>
          <w:sz w:val="24"/>
          <w:szCs w:val="24"/>
        </w:rPr>
        <w:t xml:space="preserve"> 20. století</w:t>
      </w:r>
      <w:r>
        <w:rPr>
          <w:rFonts w:ascii="Times New Roman" w:hAnsi="Times New Roman"/>
          <w:sz w:val="24"/>
          <w:szCs w:val="24"/>
        </w:rPr>
        <w:t>,</w:t>
      </w:r>
      <w:r w:rsidRPr="00D21F87">
        <w:rPr>
          <w:rFonts w:ascii="Times New Roman" w:hAnsi="Times New Roman"/>
          <w:sz w:val="24"/>
          <w:szCs w:val="24"/>
        </w:rPr>
        <w:t xml:space="preserve"> byl architekt a designér světového měřítka. Jeho rodný dům v Brtnici patří </w:t>
      </w:r>
      <w:r>
        <w:rPr>
          <w:rFonts w:ascii="Times New Roman" w:hAnsi="Times New Roman"/>
          <w:sz w:val="24"/>
          <w:szCs w:val="24"/>
        </w:rPr>
        <w:t>k</w:t>
      </w:r>
      <w:r w:rsidRPr="00D21F87">
        <w:rPr>
          <w:rFonts w:ascii="Times New Roman" w:hAnsi="Times New Roman"/>
          <w:sz w:val="24"/>
          <w:szCs w:val="24"/>
        </w:rPr>
        <w:t xml:space="preserve"> míst</w:t>
      </w:r>
      <w:r>
        <w:rPr>
          <w:rFonts w:ascii="Times New Roman" w:hAnsi="Times New Roman"/>
          <w:sz w:val="24"/>
          <w:szCs w:val="24"/>
        </w:rPr>
        <w:t>ům</w:t>
      </w:r>
      <w:r w:rsidRPr="00D21F87">
        <w:rPr>
          <w:rFonts w:ascii="Times New Roman" w:hAnsi="Times New Roman"/>
          <w:sz w:val="24"/>
          <w:szCs w:val="24"/>
        </w:rPr>
        <w:t xml:space="preserve">, která si zvykli vyhledávat lidé takzvaně z oboru (teoretici, designéři, architekti). Stálá expozice v Muzeu Josefa Hoffmanna nově nabízí velkorysou intervenci od </w:t>
      </w:r>
      <w:proofErr w:type="spellStart"/>
      <w:r w:rsidRPr="00D21F87">
        <w:rPr>
          <w:rFonts w:ascii="Times New Roman" w:hAnsi="Times New Roman"/>
          <w:sz w:val="24"/>
          <w:szCs w:val="24"/>
        </w:rPr>
        <w:t>Ellement</w:t>
      </w:r>
      <w:proofErr w:type="spellEnd"/>
      <w:r w:rsidRPr="00D21F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F87">
        <w:rPr>
          <w:rFonts w:ascii="Times New Roman" w:hAnsi="Times New Roman"/>
          <w:sz w:val="24"/>
          <w:szCs w:val="24"/>
        </w:rPr>
        <w:t>Architec</w:t>
      </w:r>
      <w:r>
        <w:rPr>
          <w:rFonts w:ascii="Times New Roman" w:hAnsi="Times New Roman"/>
          <w:sz w:val="24"/>
          <w:szCs w:val="24"/>
        </w:rPr>
        <w:t>t</w:t>
      </w:r>
      <w:r w:rsidRPr="00D21F87">
        <w:rPr>
          <w:rFonts w:ascii="Times New Roman" w:hAnsi="Times New Roman"/>
          <w:sz w:val="24"/>
          <w:szCs w:val="24"/>
        </w:rPr>
        <w:t>s</w:t>
      </w:r>
      <w:proofErr w:type="spellEnd"/>
      <w:r w:rsidRPr="00D21F87">
        <w:rPr>
          <w:rFonts w:ascii="Times New Roman" w:hAnsi="Times New Roman"/>
          <w:sz w:val="24"/>
          <w:szCs w:val="24"/>
        </w:rPr>
        <w:t xml:space="preserve"> a interaktivní sekci určenou všem zvídavým dětem.  </w:t>
      </w:r>
    </w:p>
    <w:p w:rsidR="00C45BB0" w:rsidRPr="00D21F87" w:rsidRDefault="00C45BB0" w:rsidP="00C45BB0">
      <w:pPr>
        <w:autoSpaceDE w:val="0"/>
        <w:autoSpaceDN w:val="0"/>
        <w:adjustRightInd w:val="0"/>
        <w:spacing w:after="0" w:line="240" w:lineRule="auto"/>
        <w:rPr>
          <w:rFonts w:ascii="Times New Roman" w:eastAsia="KolektivGroteskIII" w:hAnsi="Times New Roman"/>
          <w:sz w:val="24"/>
          <w:szCs w:val="24"/>
        </w:rPr>
      </w:pPr>
      <w:r w:rsidRPr="00D21F87">
        <w:rPr>
          <w:rFonts w:ascii="Times New Roman" w:hAnsi="Times New Roman"/>
          <w:b/>
          <w:sz w:val="24"/>
          <w:szCs w:val="24"/>
        </w:rPr>
        <w:t>JOSEF HOFFMANN – OTTO PRUTSCHER</w:t>
      </w:r>
      <w:r w:rsidRPr="00D21F87">
        <w:rPr>
          <w:rFonts w:ascii="Times New Roman" w:hAnsi="Times New Roman"/>
          <w:b/>
          <w:sz w:val="24"/>
          <w:szCs w:val="24"/>
        </w:rPr>
        <w:br/>
        <w:t>1. 7. 2019 – 26. 4. 2020</w:t>
      </w:r>
      <w:r w:rsidRPr="00D21F87">
        <w:rPr>
          <w:rFonts w:ascii="Times New Roman" w:hAnsi="Times New Roman"/>
          <w:b/>
          <w:sz w:val="24"/>
          <w:szCs w:val="24"/>
        </w:rPr>
        <w:br/>
      </w:r>
      <w:r w:rsidRPr="00D21F87">
        <w:rPr>
          <w:rFonts w:ascii="Times New Roman" w:eastAsia="KolektivGroteskIII" w:hAnsi="Times New Roman"/>
          <w:sz w:val="24"/>
          <w:szCs w:val="24"/>
        </w:rPr>
        <w:t xml:space="preserve">Rakouský designér a architekt, ale také důležitá osobnost vídeňského hnutí </w:t>
      </w:r>
      <w:proofErr w:type="spellStart"/>
      <w:r w:rsidRPr="00D21F87">
        <w:rPr>
          <w:rFonts w:ascii="Times New Roman" w:eastAsia="KolektivGroteskIII" w:hAnsi="Times New Roman"/>
          <w:sz w:val="24"/>
          <w:szCs w:val="24"/>
        </w:rPr>
        <w:t>Wiener</w:t>
      </w:r>
      <w:proofErr w:type="spellEnd"/>
      <w:r w:rsidRPr="00D21F87">
        <w:rPr>
          <w:rFonts w:ascii="Times New Roman" w:eastAsia="KolektivGroteskIII" w:hAnsi="Times New Roman"/>
          <w:sz w:val="24"/>
          <w:szCs w:val="24"/>
        </w:rPr>
        <w:t xml:space="preserve"> </w:t>
      </w:r>
      <w:proofErr w:type="spellStart"/>
      <w:r w:rsidRPr="00D21F87">
        <w:rPr>
          <w:rFonts w:ascii="Times New Roman" w:eastAsia="KolektivGroteskIII" w:hAnsi="Times New Roman"/>
          <w:sz w:val="24"/>
          <w:szCs w:val="24"/>
        </w:rPr>
        <w:t>Secession</w:t>
      </w:r>
      <w:proofErr w:type="spellEnd"/>
      <w:r w:rsidRPr="00D21F87">
        <w:rPr>
          <w:rFonts w:ascii="Times New Roman" w:eastAsia="KolektivGroteskIII" w:hAnsi="Times New Roman"/>
          <w:sz w:val="24"/>
          <w:szCs w:val="24"/>
        </w:rPr>
        <w:t xml:space="preserve"> v čele s Gustavem Klimtem a jeden z kmenových design</w:t>
      </w:r>
      <w:r>
        <w:rPr>
          <w:rFonts w:ascii="Times New Roman" w:eastAsia="KolektivGroteskIII" w:hAnsi="Times New Roman"/>
          <w:sz w:val="24"/>
          <w:szCs w:val="24"/>
        </w:rPr>
        <w:t>é</w:t>
      </w:r>
      <w:r w:rsidRPr="00D21F87">
        <w:rPr>
          <w:rFonts w:ascii="Times New Roman" w:eastAsia="KolektivGroteskIII" w:hAnsi="Times New Roman"/>
          <w:sz w:val="24"/>
          <w:szCs w:val="24"/>
        </w:rPr>
        <w:t xml:space="preserve">rů </w:t>
      </w:r>
      <w:proofErr w:type="spellStart"/>
      <w:r w:rsidRPr="00D21F87">
        <w:rPr>
          <w:rFonts w:ascii="Times New Roman" w:eastAsia="KolektivGroteskIII" w:hAnsi="Times New Roman"/>
          <w:sz w:val="24"/>
          <w:szCs w:val="24"/>
        </w:rPr>
        <w:t>Wiener</w:t>
      </w:r>
      <w:proofErr w:type="spellEnd"/>
      <w:r w:rsidRPr="00D21F87">
        <w:rPr>
          <w:rFonts w:ascii="Times New Roman" w:eastAsia="KolektivGroteskIII" w:hAnsi="Times New Roman"/>
          <w:sz w:val="24"/>
          <w:szCs w:val="24"/>
        </w:rPr>
        <w:t xml:space="preserve"> </w:t>
      </w:r>
      <w:proofErr w:type="spellStart"/>
      <w:r w:rsidRPr="00D21F87">
        <w:rPr>
          <w:rFonts w:ascii="Times New Roman" w:eastAsia="KolektivGroteskIII" w:hAnsi="Times New Roman"/>
          <w:sz w:val="24"/>
          <w:szCs w:val="24"/>
        </w:rPr>
        <w:t>Werkstätte</w:t>
      </w:r>
      <w:proofErr w:type="spellEnd"/>
      <w:r w:rsidRPr="00D21F87">
        <w:rPr>
          <w:rFonts w:ascii="Times New Roman" w:eastAsia="KolektivGroteskIII" w:hAnsi="Times New Roman"/>
          <w:sz w:val="24"/>
          <w:szCs w:val="24"/>
        </w:rPr>
        <w:t xml:space="preserve"> – to</w:t>
      </w:r>
      <w:r>
        <w:rPr>
          <w:rFonts w:ascii="Times New Roman" w:eastAsia="KolektivGroteskIII" w:hAnsi="Times New Roman"/>
          <w:sz w:val="24"/>
          <w:szCs w:val="24"/>
        </w:rPr>
        <w:t xml:space="preserve"> </w:t>
      </w:r>
      <w:r w:rsidRPr="00D21F87">
        <w:rPr>
          <w:rFonts w:ascii="Times New Roman" w:eastAsia="KolektivGroteskIII" w:hAnsi="Times New Roman"/>
          <w:sz w:val="24"/>
          <w:szCs w:val="24"/>
        </w:rPr>
        <w:t xml:space="preserve">byl Otto </w:t>
      </w:r>
      <w:proofErr w:type="spellStart"/>
      <w:r w:rsidRPr="00D21F87">
        <w:rPr>
          <w:rFonts w:ascii="Times New Roman" w:eastAsia="KolektivGroteskIII" w:hAnsi="Times New Roman"/>
          <w:sz w:val="24"/>
          <w:szCs w:val="24"/>
        </w:rPr>
        <w:t>Prutscher</w:t>
      </w:r>
      <w:proofErr w:type="spellEnd"/>
      <w:r w:rsidRPr="00D21F87">
        <w:rPr>
          <w:rFonts w:ascii="Times New Roman" w:eastAsia="KolektivGroteskIII" w:hAnsi="Times New Roman"/>
          <w:sz w:val="24"/>
          <w:szCs w:val="24"/>
        </w:rPr>
        <w:t>. Patřil k ž</w:t>
      </w:r>
      <w:r>
        <w:rPr>
          <w:rFonts w:ascii="Times New Roman" w:eastAsia="KolektivGroteskIII" w:hAnsi="Times New Roman"/>
          <w:sz w:val="24"/>
          <w:szCs w:val="24"/>
        </w:rPr>
        <w:t>á</w:t>
      </w:r>
      <w:r w:rsidRPr="00D21F87">
        <w:rPr>
          <w:rFonts w:ascii="Times New Roman" w:eastAsia="KolektivGroteskIII" w:hAnsi="Times New Roman"/>
          <w:sz w:val="24"/>
          <w:szCs w:val="24"/>
        </w:rPr>
        <w:t>kům a později také nejbližším spolupracovníkům Josefa Hoffmanna</w:t>
      </w:r>
      <w:r>
        <w:rPr>
          <w:rFonts w:ascii="Times New Roman" w:eastAsia="KolektivGroteskIII" w:hAnsi="Times New Roman"/>
          <w:sz w:val="24"/>
          <w:szCs w:val="24"/>
        </w:rPr>
        <w:t>.</w:t>
      </w:r>
      <w:r w:rsidRPr="00D21F87">
        <w:rPr>
          <w:rFonts w:ascii="Times New Roman" w:eastAsia="KolektivGroteskIII" w:hAnsi="Times New Roman"/>
          <w:sz w:val="24"/>
          <w:szCs w:val="24"/>
        </w:rPr>
        <w:t xml:space="preserve"> </w:t>
      </w:r>
      <w:r>
        <w:rPr>
          <w:rFonts w:ascii="Times New Roman" w:eastAsia="KolektivGroteskIII" w:hAnsi="Times New Roman"/>
          <w:sz w:val="24"/>
          <w:szCs w:val="24"/>
        </w:rPr>
        <w:t>V</w:t>
      </w:r>
      <w:r w:rsidRPr="00D21F87">
        <w:rPr>
          <w:rFonts w:ascii="Times New Roman" w:eastAsia="KolektivGroteskIII" w:hAnsi="Times New Roman"/>
          <w:sz w:val="24"/>
          <w:szCs w:val="24"/>
        </w:rPr>
        <w:t>ýstava v rodném domě Josefa Hoffmana v Brtnici poukazuje na provázanost mezi těmito dvěma osobnostmi.</w:t>
      </w:r>
    </w:p>
    <w:p w:rsidR="00C45BB0" w:rsidRPr="00D21F87" w:rsidRDefault="00C45BB0" w:rsidP="00C45BB0">
      <w:pPr>
        <w:autoSpaceDE w:val="0"/>
        <w:autoSpaceDN w:val="0"/>
        <w:adjustRightInd w:val="0"/>
        <w:spacing w:after="0" w:line="240" w:lineRule="auto"/>
        <w:rPr>
          <w:rFonts w:ascii="Times New Roman" w:eastAsia="KolektivGroteskIII" w:hAnsi="Times New Roman"/>
          <w:sz w:val="24"/>
          <w:szCs w:val="24"/>
        </w:rPr>
      </w:pPr>
    </w:p>
    <w:p w:rsidR="00C45BB0" w:rsidRPr="00DC0FB7" w:rsidRDefault="00C45BB0" w:rsidP="00C45BB0">
      <w:pPr>
        <w:rPr>
          <w:rFonts w:ascii="Times New Roman" w:hAnsi="Times New Roman"/>
          <w:sz w:val="24"/>
          <w:szCs w:val="24"/>
        </w:rPr>
      </w:pPr>
      <w:r w:rsidRPr="00D21F87">
        <w:rPr>
          <w:rFonts w:ascii="Times New Roman" w:hAnsi="Times New Roman"/>
          <w:b/>
          <w:bCs/>
          <w:sz w:val="24"/>
          <w:szCs w:val="24"/>
          <w:lang w:val="de-AT"/>
        </w:rPr>
        <w:t>15 LET MUZEA JOSEFA HOFFMANNA</w:t>
      </w:r>
      <w:r w:rsidRPr="00D21F87">
        <w:rPr>
          <w:rFonts w:ascii="Times New Roman" w:hAnsi="Times New Roman"/>
          <w:b/>
          <w:bCs/>
          <w:sz w:val="24"/>
          <w:szCs w:val="24"/>
          <w:lang w:val="de-AT"/>
        </w:rPr>
        <w:br/>
      </w:r>
      <w:r w:rsidRPr="00D21F87">
        <w:rPr>
          <w:rFonts w:ascii="Times New Roman" w:hAnsi="Times New Roman"/>
          <w:b/>
          <w:bCs/>
          <w:sz w:val="24"/>
          <w:szCs w:val="24"/>
          <w:lang w:val="en-US"/>
        </w:rPr>
        <w:t>10. 5. – 1. 11. 2020</w:t>
      </w:r>
      <w:r w:rsidRPr="00D21F87">
        <w:rPr>
          <w:rFonts w:ascii="Times New Roman" w:hAnsi="Times New Roman"/>
          <w:b/>
          <w:bCs/>
          <w:sz w:val="24"/>
          <w:szCs w:val="24"/>
          <w:lang w:val="en-US"/>
        </w:rPr>
        <w:br/>
      </w:r>
      <w:r w:rsidRPr="00DC0FB7">
        <w:rPr>
          <w:rFonts w:ascii="Times New Roman" w:hAnsi="Times New Roman"/>
          <w:sz w:val="24"/>
          <w:szCs w:val="24"/>
        </w:rPr>
        <w:t xml:space="preserve">Výstava se </w:t>
      </w:r>
      <w:r>
        <w:rPr>
          <w:rFonts w:ascii="Times New Roman" w:hAnsi="Times New Roman"/>
          <w:sz w:val="24"/>
          <w:szCs w:val="24"/>
        </w:rPr>
        <w:t>zaměří na</w:t>
      </w:r>
      <w:r w:rsidRPr="00DC0FB7">
        <w:rPr>
          <w:rFonts w:ascii="Times New Roman" w:hAnsi="Times New Roman"/>
          <w:sz w:val="24"/>
          <w:szCs w:val="24"/>
        </w:rPr>
        <w:t xml:space="preserve"> úspěšné patnáctileté působení Muzea Josefa Hoffmanna jako společného pracoviště Moravské galerie v Brně a MAK, Vídeň. Prostředn</w:t>
      </w:r>
      <w:r>
        <w:rPr>
          <w:rFonts w:ascii="Times New Roman" w:hAnsi="Times New Roman"/>
          <w:sz w:val="24"/>
          <w:szCs w:val="24"/>
        </w:rPr>
        <w:t>i</w:t>
      </w:r>
      <w:r w:rsidRPr="00DC0FB7">
        <w:rPr>
          <w:rFonts w:ascii="Times New Roman" w:hAnsi="Times New Roman"/>
          <w:sz w:val="24"/>
          <w:szCs w:val="24"/>
        </w:rPr>
        <w:t>ctvím dokumentů a</w:t>
      </w:r>
      <w:r>
        <w:rPr>
          <w:rFonts w:ascii="Times New Roman" w:hAnsi="Times New Roman"/>
          <w:sz w:val="24"/>
          <w:szCs w:val="24"/>
        </w:rPr>
        <w:t> </w:t>
      </w:r>
      <w:r w:rsidRPr="00DC0FB7">
        <w:rPr>
          <w:rFonts w:ascii="Times New Roman" w:hAnsi="Times New Roman"/>
          <w:sz w:val="24"/>
          <w:szCs w:val="24"/>
        </w:rPr>
        <w:t>vybraných objektů připomeneme výstavní projekty uplynulých patnácti let, které se věnovaly dílu Josefa Hoffmanna a jeho vlivu na současníky z řad umělců a architektů.</w:t>
      </w:r>
    </w:p>
    <w:p w:rsidR="00C45BB0" w:rsidRDefault="00C45BB0" w:rsidP="00C45BB0"/>
    <w:sectPr w:rsidR="00C45BB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62" w:rsidRDefault="00463662" w:rsidP="006A045E">
      <w:pPr>
        <w:spacing w:after="0" w:line="240" w:lineRule="auto"/>
      </w:pPr>
      <w:r>
        <w:separator/>
      </w:r>
    </w:p>
  </w:endnote>
  <w:endnote w:type="continuationSeparator" w:id="0">
    <w:p w:rsidR="00463662" w:rsidRDefault="00463662" w:rsidP="006A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lektivGroteskIII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62" w:rsidRDefault="00463662" w:rsidP="006A045E">
      <w:pPr>
        <w:spacing w:after="0" w:line="240" w:lineRule="auto"/>
      </w:pPr>
      <w:r>
        <w:separator/>
      </w:r>
    </w:p>
  </w:footnote>
  <w:footnote w:type="continuationSeparator" w:id="0">
    <w:p w:rsidR="00463662" w:rsidRDefault="00463662" w:rsidP="006A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45E" w:rsidRDefault="006A045E">
    <w:pPr>
      <w:pStyle w:val="Zhlav"/>
    </w:pPr>
    <w:r>
      <w:t xml:space="preserve">Příloha TZ č.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B0"/>
    <w:rsid w:val="003C0548"/>
    <w:rsid w:val="00421E94"/>
    <w:rsid w:val="00422818"/>
    <w:rsid w:val="00463662"/>
    <w:rsid w:val="004C7DBB"/>
    <w:rsid w:val="00565DFB"/>
    <w:rsid w:val="005859BF"/>
    <w:rsid w:val="005A6A51"/>
    <w:rsid w:val="00602D7B"/>
    <w:rsid w:val="006A045E"/>
    <w:rsid w:val="00C45BB0"/>
    <w:rsid w:val="00E15009"/>
    <w:rsid w:val="00E433A8"/>
    <w:rsid w:val="00E8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5B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5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semiHidden/>
    <w:unhideWhenUsed/>
    <w:qFormat/>
    <w:rsid w:val="00C45BB0"/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A0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45E"/>
  </w:style>
  <w:style w:type="paragraph" w:styleId="Zpat">
    <w:name w:val="footer"/>
    <w:basedOn w:val="Normln"/>
    <w:link w:val="ZpatChar"/>
    <w:uiPriority w:val="99"/>
    <w:unhideWhenUsed/>
    <w:rsid w:val="006A0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45E"/>
  </w:style>
  <w:style w:type="character" w:styleId="Hypertextovodkaz">
    <w:name w:val="Hyperlink"/>
    <w:basedOn w:val="Standardnpsmoodstavce"/>
    <w:uiPriority w:val="99"/>
    <w:unhideWhenUsed/>
    <w:rsid w:val="00602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5B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5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semiHidden/>
    <w:unhideWhenUsed/>
    <w:qFormat/>
    <w:rsid w:val="00C45BB0"/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A0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45E"/>
  </w:style>
  <w:style w:type="paragraph" w:styleId="Zpat">
    <w:name w:val="footer"/>
    <w:basedOn w:val="Normln"/>
    <w:link w:val="ZpatChar"/>
    <w:uiPriority w:val="99"/>
    <w:unhideWhenUsed/>
    <w:rsid w:val="006A0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45E"/>
  </w:style>
  <w:style w:type="character" w:styleId="Hypertextovodkaz">
    <w:name w:val="Hyperlink"/>
    <w:basedOn w:val="Standardnpsmoodstavce"/>
    <w:uiPriority w:val="99"/>
    <w:unhideWhenUsed/>
    <w:rsid w:val="00602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avska-galerie.cz/moravska-galerie/vystavy-a-program/aktualni-vystavy/2020/hommage-jan-rajli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ravska-galerie.cz/moravska-galerie/vystavy-a-program/aktualni-vystavy/2020/rajlich-100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804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6</cp:revision>
  <cp:lastPrinted>2020-01-02T13:48:00Z</cp:lastPrinted>
  <dcterms:created xsi:type="dcterms:W3CDTF">2020-01-02T13:47:00Z</dcterms:created>
  <dcterms:modified xsi:type="dcterms:W3CDTF">2020-01-09T14:42:00Z</dcterms:modified>
</cp:coreProperties>
</file>